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2B" w:rsidRPr="006B625F" w:rsidRDefault="00D3082B" w:rsidP="00C2625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  <w:r w:rsidRPr="006B625F">
        <w:rPr>
          <w:rFonts w:ascii="Times New Roman" w:hAnsi="Times New Roman"/>
          <w:b/>
          <w:sz w:val="32"/>
          <w:szCs w:val="32"/>
        </w:rPr>
        <w:t>ДОКЛАД</w:t>
      </w:r>
    </w:p>
    <w:p w:rsidR="00D3082B" w:rsidRPr="006B625F" w:rsidRDefault="00D3082B" w:rsidP="00C2625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D3082B" w:rsidRDefault="00D3082B" w:rsidP="00AB4D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заседании коллегии министерства образования и молодежной политики Ставропольского края </w:t>
      </w:r>
      <w:r w:rsidRPr="006B625F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7</w:t>
      </w:r>
      <w:r w:rsidRPr="006B625F">
        <w:rPr>
          <w:rFonts w:ascii="Times New Roman" w:hAnsi="Times New Roman"/>
          <w:b/>
          <w:sz w:val="32"/>
          <w:szCs w:val="32"/>
        </w:rPr>
        <w:t xml:space="preserve"> сентября 2017 года </w:t>
      </w:r>
    </w:p>
    <w:p w:rsidR="00D3082B" w:rsidRPr="00D12170" w:rsidRDefault="00D3082B" w:rsidP="00D12170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  <w:r w:rsidRPr="00D12170">
        <w:rPr>
          <w:rFonts w:ascii="Times New Roman" w:hAnsi="Times New Roman"/>
          <w:b/>
          <w:sz w:val="32"/>
          <w:szCs w:val="32"/>
        </w:rPr>
        <w:t xml:space="preserve">«Об итогах проведения государственной итоговой аттестации </w:t>
      </w:r>
      <w:r w:rsidRPr="00D12170">
        <w:rPr>
          <w:rFonts w:ascii="Times New Roman" w:hAnsi="Times New Roman"/>
          <w:b/>
          <w:sz w:val="32"/>
          <w:szCs w:val="32"/>
        </w:rPr>
        <w:br/>
        <w:t>по образовательным программам основного общего и среднего общего образования в Ставропольском крае в 2017 году»</w:t>
      </w:r>
    </w:p>
    <w:p w:rsidR="00D3082B" w:rsidRDefault="00D3082B" w:rsidP="00D1217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32"/>
          <w:szCs w:val="32"/>
        </w:rPr>
      </w:pPr>
    </w:p>
    <w:p w:rsidR="00D3082B" w:rsidRPr="006B625F" w:rsidRDefault="00D3082B" w:rsidP="00D1217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32"/>
          <w:szCs w:val="32"/>
        </w:rPr>
      </w:pPr>
    </w:p>
    <w:p w:rsidR="00D3082B" w:rsidRDefault="00D3082B" w:rsidP="00A92D39">
      <w:pPr>
        <w:spacing w:line="240" w:lineRule="exact"/>
        <w:jc w:val="center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bookmarkEnd w:id="0"/>
      <w:r w:rsidRPr="006B625F">
        <w:rPr>
          <w:rFonts w:ascii="Times New Roman" w:hAnsi="Times New Roman"/>
          <w:color w:val="000000"/>
          <w:sz w:val="32"/>
          <w:szCs w:val="32"/>
        </w:rPr>
        <w:t xml:space="preserve">Уважаемые </w:t>
      </w:r>
      <w:r>
        <w:rPr>
          <w:rFonts w:ascii="Times New Roman" w:hAnsi="Times New Roman"/>
          <w:color w:val="000000"/>
          <w:sz w:val="32"/>
          <w:szCs w:val="32"/>
        </w:rPr>
        <w:t>коллеги</w:t>
      </w:r>
      <w:r w:rsidRPr="006B625F">
        <w:rPr>
          <w:rFonts w:ascii="Times New Roman" w:hAnsi="Times New Roman"/>
          <w:color w:val="000000"/>
          <w:sz w:val="32"/>
          <w:szCs w:val="32"/>
        </w:rPr>
        <w:t xml:space="preserve">! </w:t>
      </w:r>
    </w:p>
    <w:p w:rsidR="00D3082B" w:rsidRPr="00A92D39" w:rsidRDefault="00D3082B" w:rsidP="00A92D39">
      <w:pPr>
        <w:spacing w:line="240" w:lineRule="exact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D3082B" w:rsidRPr="006B625F" w:rsidRDefault="00D3082B" w:rsidP="00F50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B625F">
        <w:rPr>
          <w:rFonts w:ascii="Times New Roman" w:hAnsi="Times New Roman"/>
          <w:sz w:val="32"/>
          <w:szCs w:val="32"/>
        </w:rPr>
        <w:t>Четвертый год единый государственный экзамен в крае проходит объективно, без существенных сбоев.</w:t>
      </w:r>
    </w:p>
    <w:p w:rsidR="00D3082B" w:rsidRPr="006B625F" w:rsidRDefault="00D3082B" w:rsidP="006878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c"/>
          <w:rFonts w:ascii="Times New Roman" w:hAnsi="Times New Roman"/>
          <w:color w:val="000000"/>
          <w:sz w:val="32"/>
          <w:szCs w:val="32"/>
        </w:rPr>
      </w:pPr>
      <w:r w:rsidRPr="006B625F">
        <w:rPr>
          <w:rStyle w:val="ac"/>
          <w:rFonts w:ascii="Times New Roman" w:hAnsi="Times New Roman"/>
          <w:color w:val="000000"/>
          <w:sz w:val="32"/>
          <w:szCs w:val="32"/>
        </w:rPr>
        <w:t xml:space="preserve">На сдачу государственной итоговой аттестации в 2017 году в региональной информационной системе края было зарегистрировано более 11,3 тыс. человек </w:t>
      </w:r>
      <w:r w:rsidRPr="006B625F">
        <w:rPr>
          <w:rStyle w:val="ac"/>
          <w:rFonts w:ascii="Times New Roman" w:hAnsi="Times New Roman"/>
          <w:i/>
          <w:color w:val="000000"/>
          <w:sz w:val="28"/>
          <w:szCs w:val="28"/>
        </w:rPr>
        <w:t>(в 2016 году – 12,3 тыс.человек, в 2015 году –             12,8 тыс. человек)</w:t>
      </w:r>
      <w:r w:rsidRPr="006B625F">
        <w:rPr>
          <w:rStyle w:val="ac"/>
          <w:rFonts w:ascii="Times New Roman" w:hAnsi="Times New Roman"/>
          <w:color w:val="000000"/>
          <w:sz w:val="32"/>
          <w:szCs w:val="32"/>
        </w:rPr>
        <w:t xml:space="preserve">, в том числе выпускников текущего года 10,3 тыс. человек </w:t>
      </w:r>
      <w:r w:rsidRPr="006B625F">
        <w:rPr>
          <w:rStyle w:val="ac"/>
          <w:rFonts w:ascii="Times New Roman" w:hAnsi="Times New Roman"/>
          <w:i/>
          <w:color w:val="000000"/>
          <w:sz w:val="28"/>
          <w:szCs w:val="28"/>
        </w:rPr>
        <w:t>(в 2016 году –11,4 тыс.человек, в 2015 году – 12,1 тыс. человек)</w:t>
      </w:r>
      <w:r>
        <w:rPr>
          <w:rStyle w:val="ac"/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975D0F">
        <w:rPr>
          <w:rStyle w:val="ac"/>
          <w:rFonts w:ascii="Times New Roman" w:hAnsi="Times New Roman"/>
          <w:color w:val="000000"/>
          <w:sz w:val="32"/>
          <w:szCs w:val="32"/>
        </w:rPr>
        <w:t xml:space="preserve">что </w:t>
      </w:r>
      <w:r>
        <w:rPr>
          <w:rStyle w:val="ac"/>
          <w:rFonts w:ascii="Times New Roman" w:hAnsi="Times New Roman"/>
          <w:color w:val="000000"/>
          <w:sz w:val="32"/>
          <w:szCs w:val="32"/>
        </w:rPr>
        <w:t>ниже 2-х прошлых лет</w:t>
      </w:r>
      <w:r w:rsidRPr="006B625F">
        <w:rPr>
          <w:rStyle w:val="ac"/>
          <w:rFonts w:ascii="Times New Roman" w:hAnsi="Times New Roman"/>
          <w:color w:val="000000"/>
          <w:sz w:val="32"/>
          <w:szCs w:val="32"/>
        </w:rPr>
        <w:t xml:space="preserve">. </w:t>
      </w:r>
    </w:p>
    <w:p w:rsidR="00D3082B" w:rsidRPr="006B625F" w:rsidRDefault="00D3082B" w:rsidP="006878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6B625F">
        <w:rPr>
          <w:rStyle w:val="ac"/>
          <w:rFonts w:ascii="Times New Roman" w:hAnsi="Times New Roman"/>
          <w:color w:val="000000"/>
          <w:sz w:val="32"/>
          <w:szCs w:val="32"/>
        </w:rPr>
        <w:t xml:space="preserve">Для проведения ЕГЭ в этом году было задействовано 86 ППЭ, в 19 ППЭ </w:t>
      </w:r>
      <w:r w:rsidRPr="006B625F">
        <w:rPr>
          <w:rFonts w:ascii="Times New Roman" w:hAnsi="Times New Roman"/>
          <w:sz w:val="32"/>
          <w:szCs w:val="32"/>
        </w:rPr>
        <w:t>использовалась технология печати контрольных измерител</w:t>
      </w:r>
      <w:r w:rsidRPr="006B625F">
        <w:rPr>
          <w:rFonts w:ascii="Times New Roman" w:hAnsi="Times New Roman"/>
          <w:sz w:val="32"/>
          <w:szCs w:val="32"/>
        </w:rPr>
        <w:t>ь</w:t>
      </w:r>
      <w:r w:rsidRPr="006B625F">
        <w:rPr>
          <w:rFonts w:ascii="Times New Roman" w:hAnsi="Times New Roman"/>
          <w:sz w:val="32"/>
          <w:szCs w:val="32"/>
        </w:rPr>
        <w:t>ных материалов в аудитории ППЭ и перевода экзаменационных мат</w:t>
      </w:r>
      <w:r w:rsidRPr="006B625F">
        <w:rPr>
          <w:rFonts w:ascii="Times New Roman" w:hAnsi="Times New Roman"/>
          <w:sz w:val="32"/>
          <w:szCs w:val="32"/>
        </w:rPr>
        <w:t>е</w:t>
      </w:r>
      <w:r w:rsidRPr="006B625F">
        <w:rPr>
          <w:rFonts w:ascii="Times New Roman" w:hAnsi="Times New Roman"/>
          <w:sz w:val="32"/>
          <w:szCs w:val="32"/>
        </w:rPr>
        <w:t>риалов в электронный вид в ППЭ, что позволило повысить информ</w:t>
      </w:r>
      <w:r w:rsidRPr="006B625F">
        <w:rPr>
          <w:rFonts w:ascii="Times New Roman" w:hAnsi="Times New Roman"/>
          <w:sz w:val="32"/>
          <w:szCs w:val="32"/>
        </w:rPr>
        <w:t>а</w:t>
      </w:r>
      <w:r w:rsidRPr="006B625F">
        <w:rPr>
          <w:rFonts w:ascii="Times New Roman" w:hAnsi="Times New Roman"/>
          <w:sz w:val="32"/>
          <w:szCs w:val="32"/>
        </w:rPr>
        <w:t xml:space="preserve">ционную безопасность и минимизировать влияние человеческого фактора на результаты ЕГЭ. </w:t>
      </w:r>
    </w:p>
    <w:p w:rsidR="00D3082B" w:rsidRPr="006B625F" w:rsidRDefault="00D3082B" w:rsidP="0052698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c"/>
          <w:rFonts w:ascii="Times New Roman" w:hAnsi="Times New Roman"/>
          <w:sz w:val="32"/>
          <w:szCs w:val="32"/>
        </w:rPr>
      </w:pPr>
      <w:r w:rsidRPr="006B625F">
        <w:rPr>
          <w:rStyle w:val="ac"/>
          <w:rFonts w:ascii="Times New Roman" w:hAnsi="Times New Roman"/>
          <w:color w:val="000000"/>
          <w:sz w:val="32"/>
          <w:szCs w:val="32"/>
        </w:rPr>
        <w:t>Во всех аудиториях пунктов проведения экзаменов была обесп</w:t>
      </w:r>
      <w:r w:rsidRPr="006B625F">
        <w:rPr>
          <w:rStyle w:val="ac"/>
          <w:rFonts w:ascii="Times New Roman" w:hAnsi="Times New Roman"/>
          <w:color w:val="000000"/>
          <w:sz w:val="32"/>
          <w:szCs w:val="32"/>
        </w:rPr>
        <w:t>е</w:t>
      </w:r>
      <w:r w:rsidRPr="006B625F">
        <w:rPr>
          <w:rStyle w:val="ac"/>
          <w:rFonts w:ascii="Times New Roman" w:hAnsi="Times New Roman"/>
          <w:color w:val="000000"/>
          <w:sz w:val="32"/>
          <w:szCs w:val="32"/>
        </w:rPr>
        <w:t xml:space="preserve">чена </w:t>
      </w:r>
      <w:r w:rsidRPr="006B625F">
        <w:rPr>
          <w:rStyle w:val="ac"/>
          <w:rFonts w:ascii="Times New Roman" w:hAnsi="Times New Roman"/>
          <w:sz w:val="32"/>
          <w:szCs w:val="32"/>
        </w:rPr>
        <w:t>онлайн – трансляция единого государственного экзамена.</w:t>
      </w:r>
    </w:p>
    <w:p w:rsidR="00D3082B" w:rsidRPr="006B625F" w:rsidRDefault="00D3082B" w:rsidP="0052698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c"/>
          <w:rFonts w:ascii="Times New Roman" w:hAnsi="Times New Roman"/>
          <w:color w:val="000000"/>
          <w:sz w:val="32"/>
          <w:szCs w:val="32"/>
        </w:rPr>
      </w:pPr>
      <w:r w:rsidRPr="006B625F">
        <w:rPr>
          <w:rFonts w:ascii="Times New Roman" w:hAnsi="Times New Roman"/>
          <w:sz w:val="32"/>
          <w:szCs w:val="32"/>
        </w:rPr>
        <w:t xml:space="preserve">Второй год на базе краевого института развития образования </w:t>
      </w:r>
      <w:r w:rsidRPr="006B625F">
        <w:rPr>
          <w:rStyle w:val="ac"/>
          <w:rFonts w:ascii="Times New Roman" w:hAnsi="Times New Roman"/>
          <w:color w:val="000000"/>
          <w:sz w:val="32"/>
          <w:szCs w:val="32"/>
        </w:rPr>
        <w:t>б</w:t>
      </w:r>
      <w:r w:rsidRPr="006B625F">
        <w:rPr>
          <w:rStyle w:val="ac"/>
          <w:rFonts w:ascii="Times New Roman" w:hAnsi="Times New Roman"/>
          <w:color w:val="000000"/>
          <w:sz w:val="32"/>
          <w:szCs w:val="32"/>
        </w:rPr>
        <w:t>ы</w:t>
      </w:r>
      <w:r w:rsidRPr="006B625F">
        <w:rPr>
          <w:rStyle w:val="ac"/>
          <w:rFonts w:ascii="Times New Roman" w:hAnsi="Times New Roman"/>
          <w:color w:val="000000"/>
          <w:sz w:val="32"/>
          <w:szCs w:val="32"/>
        </w:rPr>
        <w:t>ла организована работа регионального ситуационного центра, в к</w:t>
      </w:r>
      <w:r w:rsidRPr="006B625F">
        <w:rPr>
          <w:rStyle w:val="ac"/>
          <w:rFonts w:ascii="Times New Roman" w:hAnsi="Times New Roman"/>
          <w:color w:val="000000"/>
          <w:sz w:val="32"/>
          <w:szCs w:val="32"/>
        </w:rPr>
        <w:t>о</w:t>
      </w:r>
      <w:r w:rsidRPr="006B625F">
        <w:rPr>
          <w:rStyle w:val="ac"/>
          <w:rFonts w:ascii="Times New Roman" w:hAnsi="Times New Roman"/>
          <w:color w:val="000000"/>
          <w:sz w:val="32"/>
          <w:szCs w:val="32"/>
        </w:rPr>
        <w:t>тором за ходом проведения экзаменов осуществляли контроль             20 онлайн-наблюдателей, в штабе каждого пункта проведения экз</w:t>
      </w:r>
      <w:r w:rsidRPr="006B625F">
        <w:rPr>
          <w:rStyle w:val="ac"/>
          <w:rFonts w:ascii="Times New Roman" w:hAnsi="Times New Roman"/>
          <w:color w:val="000000"/>
          <w:sz w:val="32"/>
          <w:szCs w:val="32"/>
        </w:rPr>
        <w:t>а</w:t>
      </w:r>
      <w:r w:rsidRPr="006B625F">
        <w:rPr>
          <w:rStyle w:val="ac"/>
          <w:rFonts w:ascii="Times New Roman" w:hAnsi="Times New Roman"/>
          <w:color w:val="000000"/>
          <w:sz w:val="32"/>
          <w:szCs w:val="32"/>
        </w:rPr>
        <w:t>менов на один компьютер выводилось видеоизображение всех ауд</w:t>
      </w:r>
      <w:r w:rsidRPr="006B625F">
        <w:rPr>
          <w:rStyle w:val="ac"/>
          <w:rFonts w:ascii="Times New Roman" w:hAnsi="Times New Roman"/>
          <w:color w:val="000000"/>
          <w:sz w:val="32"/>
          <w:szCs w:val="32"/>
        </w:rPr>
        <w:t>и</w:t>
      </w:r>
      <w:r w:rsidRPr="006B625F">
        <w:rPr>
          <w:rStyle w:val="ac"/>
          <w:rFonts w:ascii="Times New Roman" w:hAnsi="Times New Roman"/>
          <w:color w:val="000000"/>
          <w:sz w:val="32"/>
          <w:szCs w:val="32"/>
        </w:rPr>
        <w:t>торий ППЭ, что позволяло дистанционно наблюдать за ходом пр</w:t>
      </w:r>
      <w:r w:rsidRPr="006B625F">
        <w:rPr>
          <w:rStyle w:val="ac"/>
          <w:rFonts w:ascii="Times New Roman" w:hAnsi="Times New Roman"/>
          <w:color w:val="000000"/>
          <w:sz w:val="32"/>
          <w:szCs w:val="32"/>
        </w:rPr>
        <w:t>о</w:t>
      </w:r>
      <w:r w:rsidRPr="006B625F">
        <w:rPr>
          <w:rStyle w:val="ac"/>
          <w:rFonts w:ascii="Times New Roman" w:hAnsi="Times New Roman"/>
          <w:color w:val="000000"/>
          <w:sz w:val="32"/>
          <w:szCs w:val="32"/>
        </w:rPr>
        <w:t xml:space="preserve">ведения экзаменов. </w:t>
      </w:r>
    </w:p>
    <w:p w:rsidR="00D3082B" w:rsidRPr="006B625F" w:rsidRDefault="00D3082B" w:rsidP="0052698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B625F">
        <w:rPr>
          <w:rFonts w:ascii="Times New Roman" w:hAnsi="Times New Roman"/>
          <w:sz w:val="32"/>
          <w:szCs w:val="32"/>
        </w:rPr>
        <w:t>Кроме того, объективность проведения экзаменов обеспечивали общественные наблюдатели, в состав которых входили не только ст</w:t>
      </w:r>
      <w:r w:rsidRPr="006B625F">
        <w:rPr>
          <w:rFonts w:ascii="Times New Roman" w:hAnsi="Times New Roman"/>
          <w:sz w:val="32"/>
          <w:szCs w:val="32"/>
        </w:rPr>
        <w:t>у</w:t>
      </w:r>
      <w:r w:rsidRPr="006B625F">
        <w:rPr>
          <w:rFonts w:ascii="Times New Roman" w:hAnsi="Times New Roman"/>
          <w:sz w:val="32"/>
          <w:szCs w:val="32"/>
        </w:rPr>
        <w:t>денты из вузов края, но и  студенты из вузов городов Краснодара и Ростова-на-Дону.</w:t>
      </w:r>
    </w:p>
    <w:p w:rsidR="00D3082B" w:rsidRPr="006B625F" w:rsidRDefault="00D3082B" w:rsidP="009158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B625F">
        <w:rPr>
          <w:rFonts w:ascii="Times New Roman" w:hAnsi="Times New Roman"/>
          <w:sz w:val="32"/>
          <w:szCs w:val="32"/>
        </w:rPr>
        <w:lastRenderedPageBreak/>
        <w:t>Главным результатом объективности проведения ЕГЭ за четыре года стало сокращение количества участников экзаменов, которые не смогли преодолеть минимальные пороги по предметам.</w:t>
      </w:r>
    </w:p>
    <w:p w:rsidR="00D3082B" w:rsidRPr="006B625F" w:rsidRDefault="00D3082B" w:rsidP="002C6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B625F">
        <w:rPr>
          <w:rFonts w:ascii="Times New Roman" w:hAnsi="Times New Roman"/>
          <w:sz w:val="32"/>
          <w:szCs w:val="32"/>
        </w:rPr>
        <w:t>Положительные цифры удалось получить благодаря эффекти</w:t>
      </w:r>
      <w:r w:rsidRPr="006B625F">
        <w:rPr>
          <w:rFonts w:ascii="Times New Roman" w:hAnsi="Times New Roman"/>
          <w:sz w:val="32"/>
          <w:szCs w:val="32"/>
        </w:rPr>
        <w:t>в</w:t>
      </w:r>
      <w:r w:rsidRPr="006B625F">
        <w:rPr>
          <w:rFonts w:ascii="Times New Roman" w:hAnsi="Times New Roman"/>
          <w:sz w:val="32"/>
          <w:szCs w:val="32"/>
        </w:rPr>
        <w:t>ной системе работы со слабыми школами, увеличению внимания к подготовке сдачи экзаменов в школах, а также особому вниманию к «отстающим» в учебе ученикам.</w:t>
      </w:r>
    </w:p>
    <w:p w:rsidR="00D3082B" w:rsidRPr="006B625F" w:rsidRDefault="00D3082B" w:rsidP="002C6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B625F">
        <w:rPr>
          <w:rFonts w:ascii="Times New Roman" w:hAnsi="Times New Roman"/>
          <w:i/>
          <w:sz w:val="28"/>
          <w:szCs w:val="28"/>
        </w:rPr>
        <w:t>Справочно:</w:t>
      </w:r>
    </w:p>
    <w:tbl>
      <w:tblPr>
        <w:tblW w:w="96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4201"/>
        <w:gridCol w:w="1980"/>
        <w:gridCol w:w="1563"/>
        <w:gridCol w:w="1312"/>
      </w:tblGrid>
      <w:tr w:rsidR="00D3082B" w:rsidRPr="006B625F" w:rsidTr="00A01F69">
        <w:trPr>
          <w:trHeight w:hRule="exact" w:val="85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№</w:t>
            </w:r>
          </w:p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Наименование</w:t>
            </w:r>
          </w:p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предмета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 xml:space="preserve">Количество участников ЕГЭ, </w:t>
            </w:r>
          </w:p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не преодолевших минимальный порог</w:t>
            </w:r>
          </w:p>
        </w:tc>
      </w:tr>
      <w:tr w:rsidR="00D3082B" w:rsidRPr="006B625F" w:rsidTr="00A01F69">
        <w:trPr>
          <w:trHeight w:hRule="exact" w:val="522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A01F6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2015</w:t>
            </w:r>
          </w:p>
        </w:tc>
      </w:tr>
      <w:tr w:rsidR="00D3082B" w:rsidRPr="006B625F" w:rsidTr="00A01F69">
        <w:trPr>
          <w:trHeight w:hRule="exact" w:val="326"/>
        </w:trPr>
        <w:tc>
          <w:tcPr>
            <w:tcW w:w="614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0796">
              <w:rPr>
                <w:rStyle w:val="ArialNarrow"/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1</w:t>
            </w:r>
            <w:r w:rsidRPr="00360796">
              <w:rPr>
                <w:rStyle w:val="Corbel"/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980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279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8,40</w:t>
            </w:r>
          </w:p>
        </w:tc>
        <w:tc>
          <w:tcPr>
            <w:tcW w:w="1563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15,34</w:t>
            </w:r>
          </w:p>
        </w:tc>
        <w:tc>
          <w:tcPr>
            <w:tcW w:w="1312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1701"/>
              </w:tabs>
              <w:spacing w:line="240" w:lineRule="auto"/>
              <w:ind w:right="319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10,48</w:t>
            </w:r>
          </w:p>
        </w:tc>
      </w:tr>
      <w:tr w:rsidR="00D3082B" w:rsidRPr="006B625F" w:rsidTr="00A01F69">
        <w:trPr>
          <w:trHeight w:hRule="exact" w:val="331"/>
        </w:trPr>
        <w:tc>
          <w:tcPr>
            <w:tcW w:w="614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980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279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3,03</w:t>
            </w:r>
          </w:p>
        </w:tc>
        <w:tc>
          <w:tcPr>
            <w:tcW w:w="1563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3,20</w:t>
            </w:r>
          </w:p>
        </w:tc>
        <w:tc>
          <w:tcPr>
            <w:tcW w:w="1312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1701"/>
              </w:tabs>
              <w:spacing w:line="240" w:lineRule="auto"/>
              <w:ind w:right="319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5,60</w:t>
            </w:r>
          </w:p>
        </w:tc>
      </w:tr>
      <w:tr w:rsidR="00D3082B" w:rsidRPr="006B625F" w:rsidTr="00A01F69">
        <w:trPr>
          <w:trHeight w:hRule="exact" w:val="336"/>
        </w:trPr>
        <w:tc>
          <w:tcPr>
            <w:tcW w:w="614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980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279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0,44</w:t>
            </w:r>
          </w:p>
        </w:tc>
        <w:tc>
          <w:tcPr>
            <w:tcW w:w="1563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0,42</w:t>
            </w:r>
          </w:p>
        </w:tc>
        <w:tc>
          <w:tcPr>
            <w:tcW w:w="1312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1701"/>
              </w:tabs>
              <w:spacing w:line="240" w:lineRule="auto"/>
              <w:ind w:right="319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0,90</w:t>
            </w:r>
          </w:p>
        </w:tc>
      </w:tr>
      <w:tr w:rsidR="00D3082B" w:rsidRPr="006B625F" w:rsidTr="00A01F69">
        <w:trPr>
          <w:trHeight w:hRule="exact" w:val="415"/>
        </w:trPr>
        <w:tc>
          <w:tcPr>
            <w:tcW w:w="614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A01F69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Математика (проф. уровень)</w:t>
            </w:r>
          </w:p>
        </w:tc>
        <w:tc>
          <w:tcPr>
            <w:tcW w:w="1980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27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18,64</w:t>
            </w:r>
          </w:p>
        </w:tc>
        <w:tc>
          <w:tcPr>
            <w:tcW w:w="1563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15,53</w:t>
            </w:r>
          </w:p>
        </w:tc>
        <w:tc>
          <w:tcPr>
            <w:tcW w:w="1312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1701"/>
              </w:tabs>
              <w:spacing w:line="240" w:lineRule="auto"/>
              <w:ind w:right="319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16,89</w:t>
            </w:r>
          </w:p>
        </w:tc>
      </w:tr>
      <w:tr w:rsidR="00D3082B" w:rsidRPr="006B625F" w:rsidTr="00A01F69">
        <w:trPr>
          <w:trHeight w:hRule="exact" w:val="336"/>
        </w:trPr>
        <w:tc>
          <w:tcPr>
            <w:tcW w:w="614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980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279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12,26</w:t>
            </w:r>
          </w:p>
        </w:tc>
        <w:tc>
          <w:tcPr>
            <w:tcW w:w="1563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18,57</w:t>
            </w:r>
          </w:p>
        </w:tc>
        <w:tc>
          <w:tcPr>
            <w:tcW w:w="1312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1701"/>
              </w:tabs>
              <w:spacing w:line="240" w:lineRule="auto"/>
              <w:ind w:right="319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15,79</w:t>
            </w:r>
          </w:p>
        </w:tc>
      </w:tr>
      <w:tr w:rsidR="00D3082B" w:rsidRPr="006B625F" w:rsidTr="00A01F69">
        <w:trPr>
          <w:trHeight w:hRule="exact" w:val="336"/>
        </w:trPr>
        <w:tc>
          <w:tcPr>
            <w:tcW w:w="614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6.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980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279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11,28</w:t>
            </w:r>
          </w:p>
        </w:tc>
        <w:tc>
          <w:tcPr>
            <w:tcW w:w="1563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20,29</w:t>
            </w:r>
          </w:p>
        </w:tc>
        <w:tc>
          <w:tcPr>
            <w:tcW w:w="1312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1701"/>
              </w:tabs>
              <w:spacing w:line="240" w:lineRule="auto"/>
              <w:ind w:right="319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28,27</w:t>
            </w:r>
          </w:p>
        </w:tc>
      </w:tr>
      <w:tr w:rsidR="00D3082B" w:rsidRPr="006B625F" w:rsidTr="00A01F69">
        <w:trPr>
          <w:trHeight w:hRule="exact" w:val="341"/>
        </w:trPr>
        <w:tc>
          <w:tcPr>
            <w:tcW w:w="614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980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279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1,60</w:t>
            </w:r>
          </w:p>
        </w:tc>
        <w:tc>
          <w:tcPr>
            <w:tcW w:w="1563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2,99</w:t>
            </w:r>
          </w:p>
        </w:tc>
        <w:tc>
          <w:tcPr>
            <w:tcW w:w="1312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1701"/>
              </w:tabs>
              <w:spacing w:line="240" w:lineRule="auto"/>
              <w:ind w:right="319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7,95</w:t>
            </w:r>
          </w:p>
        </w:tc>
      </w:tr>
      <w:tr w:rsidR="00D3082B" w:rsidRPr="006B625F" w:rsidTr="00A01F69">
        <w:trPr>
          <w:trHeight w:hRule="exact" w:val="326"/>
        </w:trPr>
        <w:tc>
          <w:tcPr>
            <w:tcW w:w="614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8.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980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279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3,34</w:t>
            </w:r>
          </w:p>
        </w:tc>
        <w:tc>
          <w:tcPr>
            <w:tcW w:w="1563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3,83</w:t>
            </w:r>
          </w:p>
        </w:tc>
        <w:tc>
          <w:tcPr>
            <w:tcW w:w="1312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1701"/>
              </w:tabs>
              <w:spacing w:line="240" w:lineRule="auto"/>
              <w:ind w:right="319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7,73</w:t>
            </w:r>
          </w:p>
        </w:tc>
      </w:tr>
      <w:tr w:rsidR="00D3082B" w:rsidRPr="006B625F" w:rsidTr="00A01F69">
        <w:trPr>
          <w:trHeight w:hRule="exact" w:val="336"/>
        </w:trPr>
        <w:tc>
          <w:tcPr>
            <w:tcW w:w="614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9.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980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279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8,77</w:t>
            </w:r>
          </w:p>
        </w:tc>
        <w:tc>
          <w:tcPr>
            <w:tcW w:w="1563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14,32</w:t>
            </w:r>
          </w:p>
        </w:tc>
        <w:tc>
          <w:tcPr>
            <w:tcW w:w="1312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1701"/>
              </w:tabs>
              <w:spacing w:line="240" w:lineRule="auto"/>
              <w:ind w:right="319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15,25</w:t>
            </w:r>
          </w:p>
        </w:tc>
      </w:tr>
      <w:tr w:rsidR="00D3082B" w:rsidRPr="006B625F" w:rsidTr="00A01F69">
        <w:trPr>
          <w:trHeight w:hRule="exact" w:val="322"/>
        </w:trPr>
        <w:tc>
          <w:tcPr>
            <w:tcW w:w="614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980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279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15,29</w:t>
            </w:r>
          </w:p>
        </w:tc>
        <w:tc>
          <w:tcPr>
            <w:tcW w:w="1563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19,31</w:t>
            </w:r>
          </w:p>
        </w:tc>
        <w:tc>
          <w:tcPr>
            <w:tcW w:w="1312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1701"/>
              </w:tabs>
              <w:spacing w:line="240" w:lineRule="auto"/>
              <w:ind w:right="319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18,01</w:t>
            </w:r>
          </w:p>
        </w:tc>
      </w:tr>
      <w:tr w:rsidR="00D3082B" w:rsidRPr="006B625F" w:rsidTr="00A01F69">
        <w:trPr>
          <w:trHeight w:hRule="exact" w:val="341"/>
        </w:trPr>
        <w:tc>
          <w:tcPr>
            <w:tcW w:w="614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09032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980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279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14,56</w:t>
            </w:r>
          </w:p>
        </w:tc>
        <w:tc>
          <w:tcPr>
            <w:tcW w:w="1563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-5"/>
                <w:tab w:val="left" w:pos="1701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16,27</w:t>
            </w:r>
          </w:p>
        </w:tc>
        <w:tc>
          <w:tcPr>
            <w:tcW w:w="1312" w:type="dxa"/>
            <w:shd w:val="clear" w:color="auto" w:fill="FFFFFF"/>
          </w:tcPr>
          <w:p w:rsidR="00D3082B" w:rsidRPr="00360796" w:rsidRDefault="00D3082B" w:rsidP="003C474C">
            <w:pPr>
              <w:pStyle w:val="a9"/>
              <w:shd w:val="clear" w:color="auto" w:fill="auto"/>
              <w:tabs>
                <w:tab w:val="left" w:pos="1701"/>
              </w:tabs>
              <w:spacing w:line="240" w:lineRule="auto"/>
              <w:ind w:right="319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12,28</w:t>
            </w:r>
          </w:p>
        </w:tc>
      </w:tr>
    </w:tbl>
    <w:p w:rsidR="00D3082B" w:rsidRPr="006B625F" w:rsidRDefault="00D3082B" w:rsidP="00A01F69">
      <w:pPr>
        <w:pStyle w:val="ad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3082B" w:rsidRPr="006B625F" w:rsidRDefault="00D3082B" w:rsidP="003C474C">
      <w:pPr>
        <w:pStyle w:val="ad"/>
        <w:spacing w:before="0" w:beforeAutospacing="0" w:after="0" w:afterAutospacing="0"/>
        <w:ind w:firstLine="720"/>
        <w:jc w:val="both"/>
        <w:rPr>
          <w:sz w:val="32"/>
          <w:szCs w:val="32"/>
        </w:rPr>
      </w:pPr>
      <w:r w:rsidRPr="006B625F">
        <w:rPr>
          <w:sz w:val="32"/>
          <w:szCs w:val="32"/>
        </w:rPr>
        <w:t xml:space="preserve">В 2017 году на 0,6 процента сократилась доля выпускников, не преодолевших минимальный порог для получения аттестата.  </w:t>
      </w:r>
    </w:p>
    <w:p w:rsidR="00D3082B" w:rsidRPr="006B625F" w:rsidRDefault="00D3082B" w:rsidP="00915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B625F">
        <w:rPr>
          <w:rFonts w:ascii="Times New Roman" w:hAnsi="Times New Roman"/>
          <w:sz w:val="32"/>
          <w:szCs w:val="32"/>
        </w:rPr>
        <w:t>Как и в прошлом году Рособрнадзором предоставлена возмо</w:t>
      </w:r>
      <w:r w:rsidRPr="006B625F">
        <w:rPr>
          <w:rFonts w:ascii="Times New Roman" w:hAnsi="Times New Roman"/>
          <w:sz w:val="32"/>
          <w:szCs w:val="32"/>
        </w:rPr>
        <w:t>ж</w:t>
      </w:r>
      <w:r w:rsidRPr="006B625F">
        <w:rPr>
          <w:rFonts w:ascii="Times New Roman" w:hAnsi="Times New Roman"/>
          <w:sz w:val="32"/>
          <w:szCs w:val="32"/>
        </w:rPr>
        <w:t>ность выпускникам, не получившим аттестат после сдачи ЕГЭ в о</w:t>
      </w:r>
      <w:r w:rsidRPr="006B625F">
        <w:rPr>
          <w:rFonts w:ascii="Times New Roman" w:hAnsi="Times New Roman"/>
          <w:sz w:val="32"/>
          <w:szCs w:val="32"/>
        </w:rPr>
        <w:t>с</w:t>
      </w:r>
      <w:r w:rsidRPr="006B625F">
        <w:rPr>
          <w:rFonts w:ascii="Times New Roman" w:hAnsi="Times New Roman"/>
          <w:sz w:val="32"/>
          <w:szCs w:val="32"/>
        </w:rPr>
        <w:t>новные сроки, пересдать экзамены в сентябре. Итоги пересдачи будут известны в конце сентября текущего года.</w:t>
      </w:r>
    </w:p>
    <w:p w:rsidR="00D3082B" w:rsidRPr="006B625F" w:rsidRDefault="00D3082B" w:rsidP="006878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B625F">
        <w:rPr>
          <w:rFonts w:ascii="Times New Roman" w:hAnsi="Times New Roman"/>
          <w:i/>
          <w:sz w:val="28"/>
          <w:szCs w:val="28"/>
        </w:rPr>
        <w:t>Справочно:</w:t>
      </w:r>
    </w:p>
    <w:p w:rsidR="00D3082B" w:rsidRPr="006B625F" w:rsidRDefault="00D3082B" w:rsidP="006878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B625F">
        <w:rPr>
          <w:rFonts w:ascii="Times New Roman" w:hAnsi="Times New Roman"/>
          <w:i/>
          <w:sz w:val="28"/>
          <w:szCs w:val="28"/>
        </w:rPr>
        <w:t xml:space="preserve">На сентябрьские сроки зарегистрировано – </w:t>
      </w:r>
      <w:r>
        <w:rPr>
          <w:rFonts w:ascii="Times New Roman" w:hAnsi="Times New Roman"/>
          <w:i/>
          <w:sz w:val="28"/>
          <w:szCs w:val="28"/>
        </w:rPr>
        <w:t>153</w:t>
      </w:r>
      <w:r w:rsidRPr="006B625F">
        <w:rPr>
          <w:rFonts w:ascii="Times New Roman" w:hAnsi="Times New Roman"/>
          <w:i/>
          <w:sz w:val="28"/>
          <w:szCs w:val="28"/>
        </w:rPr>
        <w:t xml:space="preserve"> человек</w:t>
      </w:r>
      <w:r>
        <w:rPr>
          <w:rFonts w:ascii="Times New Roman" w:hAnsi="Times New Roman"/>
          <w:i/>
          <w:sz w:val="28"/>
          <w:szCs w:val="28"/>
        </w:rPr>
        <w:t>а.</w:t>
      </w:r>
    </w:p>
    <w:p w:rsidR="00D3082B" w:rsidRPr="006B625F" w:rsidRDefault="00D3082B" w:rsidP="00C2127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c"/>
          <w:rFonts w:ascii="Times New Roman" w:hAnsi="Times New Roman"/>
          <w:spacing w:val="0"/>
          <w:sz w:val="32"/>
          <w:szCs w:val="32"/>
        </w:rPr>
      </w:pPr>
      <w:r w:rsidRPr="006B625F">
        <w:rPr>
          <w:rStyle w:val="ac"/>
          <w:rFonts w:ascii="Times New Roman" w:hAnsi="Times New Roman"/>
          <w:spacing w:val="0"/>
          <w:sz w:val="32"/>
          <w:szCs w:val="32"/>
        </w:rPr>
        <w:t>В 2017 году увеличилась доля выпускников, набравших свыше  80 баллов, по математике профильного уровня, биологии, информат</w:t>
      </w:r>
      <w:r w:rsidRPr="006B625F">
        <w:rPr>
          <w:rStyle w:val="ac"/>
          <w:rFonts w:ascii="Times New Roman" w:hAnsi="Times New Roman"/>
          <w:spacing w:val="0"/>
          <w:sz w:val="32"/>
          <w:szCs w:val="32"/>
        </w:rPr>
        <w:t>и</w:t>
      </w:r>
      <w:r w:rsidRPr="006B625F">
        <w:rPr>
          <w:rStyle w:val="ac"/>
          <w:rFonts w:ascii="Times New Roman" w:hAnsi="Times New Roman"/>
          <w:spacing w:val="0"/>
          <w:sz w:val="32"/>
          <w:szCs w:val="32"/>
        </w:rPr>
        <w:t>ке, английскому языку, физике, истории и обществознанию.</w:t>
      </w:r>
    </w:p>
    <w:p w:rsidR="00D3082B" w:rsidRPr="006B625F" w:rsidRDefault="00D3082B" w:rsidP="00C2127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3082B" w:rsidRPr="006B625F" w:rsidRDefault="00D3082B" w:rsidP="00E904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3"/>
          <w:rFonts w:ascii="Times New Roman" w:hAnsi="Times New Roman"/>
          <w:i/>
          <w:spacing w:val="0"/>
          <w:sz w:val="28"/>
          <w:szCs w:val="28"/>
        </w:rPr>
      </w:pPr>
      <w:r w:rsidRPr="006B625F">
        <w:rPr>
          <w:rFonts w:ascii="Times New Roman" w:hAnsi="Times New Roman"/>
          <w:i/>
          <w:sz w:val="28"/>
          <w:szCs w:val="28"/>
        </w:rPr>
        <w:t>Справочно:</w:t>
      </w:r>
    </w:p>
    <w:tbl>
      <w:tblPr>
        <w:tblW w:w="949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4201"/>
        <w:gridCol w:w="1701"/>
        <w:gridCol w:w="1560"/>
        <w:gridCol w:w="1417"/>
      </w:tblGrid>
      <w:tr w:rsidR="00D3082B" w:rsidRPr="006B625F" w:rsidTr="00C21270">
        <w:trPr>
          <w:trHeight w:hRule="exact" w:val="67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E9041F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082B" w:rsidRPr="00360796" w:rsidRDefault="00D3082B" w:rsidP="00E9041F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E9041F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  <w:p w:rsidR="00D3082B" w:rsidRPr="00360796" w:rsidRDefault="00D3082B" w:rsidP="00E9041F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предмета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E9041F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Доля выпускников, набравших</w:t>
            </w:r>
          </w:p>
          <w:p w:rsidR="00D3082B" w:rsidRPr="00360796" w:rsidRDefault="00D3082B" w:rsidP="00E9041F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 xml:space="preserve"> свыше 80 баллов</w:t>
            </w:r>
          </w:p>
        </w:tc>
      </w:tr>
      <w:tr w:rsidR="00D3082B" w:rsidRPr="006B625F" w:rsidTr="00C21270">
        <w:trPr>
          <w:trHeight w:hRule="exact" w:val="522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</w:tr>
      <w:tr w:rsidR="00D3082B" w:rsidRPr="006B625F" w:rsidTr="00C21270">
        <w:trPr>
          <w:trHeight w:hRule="exact" w:val="326"/>
        </w:trPr>
        <w:tc>
          <w:tcPr>
            <w:tcW w:w="614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Style w:val="ArialNarrow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</w:t>
            </w:r>
            <w:r w:rsidRPr="00360796">
              <w:rPr>
                <w:rStyle w:val="Corbel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560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3,13</w:t>
            </w: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right="67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17,00</w:t>
            </w:r>
          </w:p>
        </w:tc>
      </w:tr>
      <w:tr w:rsidR="00D3082B" w:rsidRPr="006B625F" w:rsidTr="00C21270">
        <w:trPr>
          <w:trHeight w:hRule="exact" w:val="331"/>
        </w:trPr>
        <w:tc>
          <w:tcPr>
            <w:tcW w:w="614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  <w:tc>
          <w:tcPr>
            <w:tcW w:w="1560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7,71</w:t>
            </w: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right="67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7,77</w:t>
            </w:r>
          </w:p>
        </w:tc>
      </w:tr>
      <w:tr w:rsidR="00D3082B" w:rsidRPr="006B625F" w:rsidTr="00C21270">
        <w:trPr>
          <w:trHeight w:hRule="exact" w:val="336"/>
        </w:trPr>
        <w:tc>
          <w:tcPr>
            <w:tcW w:w="614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26,81</w:t>
            </w:r>
          </w:p>
        </w:tc>
        <w:tc>
          <w:tcPr>
            <w:tcW w:w="1560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28,29</w:t>
            </w: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right="67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16,69</w:t>
            </w:r>
          </w:p>
        </w:tc>
      </w:tr>
      <w:tr w:rsidR="00D3082B" w:rsidRPr="006B625F" w:rsidTr="00C21270">
        <w:trPr>
          <w:trHeight w:hRule="exact" w:val="383"/>
        </w:trPr>
        <w:tc>
          <w:tcPr>
            <w:tcW w:w="614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 (проф. уровень)</w:t>
            </w:r>
          </w:p>
        </w:tc>
        <w:tc>
          <w:tcPr>
            <w:tcW w:w="17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right="67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</w:tr>
      <w:tr w:rsidR="00D3082B" w:rsidRPr="006B625F" w:rsidTr="00C21270">
        <w:trPr>
          <w:trHeight w:hRule="exact" w:val="336"/>
        </w:trPr>
        <w:tc>
          <w:tcPr>
            <w:tcW w:w="614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5,96</w:t>
            </w:r>
          </w:p>
        </w:tc>
        <w:tc>
          <w:tcPr>
            <w:tcW w:w="1560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5,53</w:t>
            </w: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right="67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7,48</w:t>
            </w:r>
          </w:p>
        </w:tc>
      </w:tr>
      <w:tr w:rsidR="00D3082B" w:rsidRPr="006B625F" w:rsidTr="00C21270">
        <w:trPr>
          <w:trHeight w:hRule="exact" w:val="336"/>
        </w:trPr>
        <w:tc>
          <w:tcPr>
            <w:tcW w:w="614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12,71</w:t>
            </w:r>
          </w:p>
        </w:tc>
        <w:tc>
          <w:tcPr>
            <w:tcW w:w="1560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7,11</w:t>
            </w: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right="67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5,65</w:t>
            </w:r>
          </w:p>
        </w:tc>
      </w:tr>
      <w:tr w:rsidR="00D3082B" w:rsidRPr="006B625F" w:rsidTr="00C21270">
        <w:trPr>
          <w:trHeight w:hRule="exact" w:val="341"/>
        </w:trPr>
        <w:tc>
          <w:tcPr>
            <w:tcW w:w="614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21,08</w:t>
            </w:r>
          </w:p>
        </w:tc>
        <w:tc>
          <w:tcPr>
            <w:tcW w:w="1560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18,82</w:t>
            </w: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right="67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17,00</w:t>
            </w:r>
          </w:p>
        </w:tc>
      </w:tr>
      <w:tr w:rsidR="00D3082B" w:rsidRPr="006B625F" w:rsidTr="00C21270">
        <w:trPr>
          <w:trHeight w:hRule="exact" w:val="326"/>
        </w:trPr>
        <w:tc>
          <w:tcPr>
            <w:tcW w:w="614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4,19</w:t>
            </w:r>
          </w:p>
        </w:tc>
        <w:tc>
          <w:tcPr>
            <w:tcW w:w="1560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0,94</w:t>
            </w: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right="67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2,28</w:t>
            </w:r>
          </w:p>
        </w:tc>
      </w:tr>
      <w:tr w:rsidR="00D3082B" w:rsidRPr="006B625F" w:rsidTr="00C21270">
        <w:trPr>
          <w:trHeight w:hRule="exact" w:val="336"/>
        </w:trPr>
        <w:tc>
          <w:tcPr>
            <w:tcW w:w="614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4,42</w:t>
            </w:r>
          </w:p>
        </w:tc>
        <w:tc>
          <w:tcPr>
            <w:tcW w:w="1560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4,39</w:t>
            </w: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right="67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2,67</w:t>
            </w:r>
          </w:p>
        </w:tc>
      </w:tr>
      <w:tr w:rsidR="00D3082B" w:rsidRPr="006B625F" w:rsidTr="00C21270">
        <w:trPr>
          <w:trHeight w:hRule="exact" w:val="322"/>
        </w:trPr>
        <w:tc>
          <w:tcPr>
            <w:tcW w:w="614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3,71</w:t>
            </w:r>
          </w:p>
        </w:tc>
        <w:tc>
          <w:tcPr>
            <w:tcW w:w="1560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2,26</w:t>
            </w: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right="67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3,89</w:t>
            </w:r>
          </w:p>
        </w:tc>
      </w:tr>
      <w:tr w:rsidR="00D3082B" w:rsidRPr="006B625F" w:rsidTr="00C21270">
        <w:trPr>
          <w:trHeight w:hRule="exact" w:val="341"/>
        </w:trPr>
        <w:tc>
          <w:tcPr>
            <w:tcW w:w="614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2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3,96</w:t>
            </w:r>
          </w:p>
        </w:tc>
        <w:tc>
          <w:tcPr>
            <w:tcW w:w="1560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4,22</w:t>
            </w: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right="67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5,74</w:t>
            </w:r>
          </w:p>
        </w:tc>
      </w:tr>
    </w:tbl>
    <w:p w:rsidR="00D3082B" w:rsidRPr="006B625F" w:rsidRDefault="00D3082B" w:rsidP="008B42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32"/>
          <w:szCs w:val="32"/>
        </w:rPr>
      </w:pPr>
      <w:r w:rsidRPr="006B625F">
        <w:rPr>
          <w:rFonts w:ascii="Times New Roman" w:hAnsi="Times New Roman"/>
          <w:sz w:val="32"/>
          <w:szCs w:val="32"/>
        </w:rPr>
        <w:t>По сравнению с 2016 годом в 2017 году появились100-балльные работы по литературе, физике, обществознанию и увеличилось кол</w:t>
      </w:r>
      <w:r w:rsidRPr="006B625F">
        <w:rPr>
          <w:rFonts w:ascii="Times New Roman" w:hAnsi="Times New Roman"/>
          <w:sz w:val="32"/>
          <w:szCs w:val="32"/>
        </w:rPr>
        <w:t>и</w:t>
      </w:r>
      <w:r w:rsidRPr="006B625F">
        <w:rPr>
          <w:rFonts w:ascii="Times New Roman" w:hAnsi="Times New Roman"/>
          <w:sz w:val="32"/>
          <w:szCs w:val="32"/>
        </w:rPr>
        <w:t>чество таких работ по химии.</w:t>
      </w:r>
    </w:p>
    <w:p w:rsidR="00D3082B" w:rsidRPr="006B625F" w:rsidRDefault="00D3082B" w:rsidP="00E9041F">
      <w:pPr>
        <w:spacing w:after="0" w:line="240" w:lineRule="auto"/>
        <w:ind w:firstLine="720"/>
        <w:jc w:val="both"/>
        <w:rPr>
          <w:rStyle w:val="4"/>
          <w:rFonts w:ascii="Times New Roman" w:hAnsi="Times New Roman"/>
          <w:i/>
          <w:color w:val="000000"/>
          <w:sz w:val="28"/>
          <w:szCs w:val="28"/>
        </w:rPr>
      </w:pPr>
      <w:r w:rsidRPr="006B625F">
        <w:rPr>
          <w:rStyle w:val="4"/>
          <w:rFonts w:ascii="Times New Roman" w:hAnsi="Times New Roman"/>
          <w:i/>
          <w:color w:val="000000"/>
          <w:sz w:val="28"/>
          <w:szCs w:val="28"/>
        </w:rPr>
        <w:t>Справочно:</w:t>
      </w:r>
    </w:p>
    <w:tbl>
      <w:tblPr>
        <w:tblW w:w="977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5335"/>
        <w:gridCol w:w="1275"/>
        <w:gridCol w:w="1417"/>
        <w:gridCol w:w="1134"/>
      </w:tblGrid>
      <w:tr w:rsidR="00D3082B" w:rsidRPr="006B625F" w:rsidTr="008B42B7">
        <w:trPr>
          <w:trHeight w:hRule="exact" w:val="67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E9041F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№</w:t>
            </w:r>
          </w:p>
          <w:p w:rsidR="00D3082B" w:rsidRPr="00360796" w:rsidRDefault="00D3082B" w:rsidP="00E9041F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E9041F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Наименование</w:t>
            </w:r>
          </w:p>
          <w:p w:rsidR="00D3082B" w:rsidRPr="00360796" w:rsidRDefault="00D3082B" w:rsidP="00E9041F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предмета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E9041F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Количество 100-балльных р</w:t>
            </w: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бот</w:t>
            </w:r>
          </w:p>
        </w:tc>
      </w:tr>
      <w:tr w:rsidR="00D3082B" w:rsidRPr="006B625F" w:rsidTr="008B42B7">
        <w:trPr>
          <w:trHeight w:hRule="exact" w:val="522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8B42B7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2015</w:t>
            </w:r>
          </w:p>
        </w:tc>
      </w:tr>
      <w:tr w:rsidR="00D3082B" w:rsidRPr="006B625F" w:rsidTr="008B42B7">
        <w:trPr>
          <w:trHeight w:hRule="exact" w:val="326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35" w:type="dxa"/>
            <w:tcBorders>
              <w:top w:val="single" w:sz="4" w:space="0" w:color="auto"/>
            </w:tcBorders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082B" w:rsidRPr="006B625F" w:rsidTr="008B42B7">
        <w:trPr>
          <w:trHeight w:hRule="exact" w:val="326"/>
        </w:trPr>
        <w:tc>
          <w:tcPr>
            <w:tcW w:w="61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0796">
              <w:rPr>
                <w:rStyle w:val="ArialNarrow"/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1</w:t>
            </w:r>
            <w:r w:rsidRPr="00360796">
              <w:rPr>
                <w:rStyle w:val="Corbel"/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5335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082B" w:rsidRPr="006B625F" w:rsidTr="008B42B7">
        <w:trPr>
          <w:trHeight w:hRule="exact" w:val="331"/>
        </w:trPr>
        <w:tc>
          <w:tcPr>
            <w:tcW w:w="61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35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shd w:val="clear" w:color="auto" w:fill="FFFFFF"/>
          </w:tcPr>
          <w:p w:rsidR="00D3082B" w:rsidRPr="00360796" w:rsidRDefault="00D3082B" w:rsidP="008B42B7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425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</w:tr>
      <w:tr w:rsidR="00D3082B" w:rsidRPr="006B625F" w:rsidTr="008B42B7">
        <w:trPr>
          <w:trHeight w:hRule="exact" w:val="336"/>
        </w:trPr>
        <w:tc>
          <w:tcPr>
            <w:tcW w:w="61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35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shd w:val="clear" w:color="auto" w:fill="FFFFFF"/>
          </w:tcPr>
          <w:p w:rsidR="00D3082B" w:rsidRPr="00360796" w:rsidRDefault="00D3082B" w:rsidP="008B42B7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425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49</w:t>
            </w: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65</w:t>
            </w:r>
          </w:p>
        </w:tc>
        <w:tc>
          <w:tcPr>
            <w:tcW w:w="113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34</w:t>
            </w:r>
          </w:p>
        </w:tc>
      </w:tr>
      <w:tr w:rsidR="00D3082B" w:rsidRPr="006B625F" w:rsidTr="008B42B7">
        <w:trPr>
          <w:trHeight w:hRule="exact" w:val="342"/>
        </w:trPr>
        <w:tc>
          <w:tcPr>
            <w:tcW w:w="61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4.</w:t>
            </w:r>
          </w:p>
        </w:tc>
        <w:tc>
          <w:tcPr>
            <w:tcW w:w="5335" w:type="dxa"/>
            <w:shd w:val="clear" w:color="auto" w:fill="FFFFFF"/>
          </w:tcPr>
          <w:p w:rsidR="00D3082B" w:rsidRPr="00360796" w:rsidRDefault="00D3082B" w:rsidP="008B42B7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275" w:type="dxa"/>
            <w:shd w:val="clear" w:color="auto" w:fill="FFFFFF"/>
          </w:tcPr>
          <w:p w:rsidR="00D3082B" w:rsidRPr="00360796" w:rsidRDefault="00D3082B" w:rsidP="008B42B7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425"/>
              <w:jc w:val="right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082B" w:rsidRPr="006B625F" w:rsidTr="008B42B7">
        <w:trPr>
          <w:trHeight w:hRule="exact" w:val="336"/>
        </w:trPr>
        <w:tc>
          <w:tcPr>
            <w:tcW w:w="61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5335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shd w:val="clear" w:color="auto" w:fill="FFFFFF"/>
          </w:tcPr>
          <w:p w:rsidR="00D3082B" w:rsidRPr="00360796" w:rsidRDefault="00D3082B" w:rsidP="008B42B7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425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D3082B" w:rsidRPr="006B625F" w:rsidTr="008B42B7">
        <w:trPr>
          <w:trHeight w:hRule="exact" w:val="336"/>
        </w:trPr>
        <w:tc>
          <w:tcPr>
            <w:tcW w:w="61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6.</w:t>
            </w:r>
          </w:p>
        </w:tc>
        <w:tc>
          <w:tcPr>
            <w:tcW w:w="5335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  <w:shd w:val="clear" w:color="auto" w:fill="FFFFFF"/>
          </w:tcPr>
          <w:p w:rsidR="00D3082B" w:rsidRPr="00360796" w:rsidRDefault="00D3082B" w:rsidP="008B42B7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425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D3082B" w:rsidRPr="006B625F" w:rsidTr="008B42B7">
        <w:trPr>
          <w:trHeight w:hRule="exact" w:val="341"/>
        </w:trPr>
        <w:tc>
          <w:tcPr>
            <w:tcW w:w="61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7.</w:t>
            </w:r>
          </w:p>
        </w:tc>
        <w:tc>
          <w:tcPr>
            <w:tcW w:w="5335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  <w:shd w:val="clear" w:color="auto" w:fill="FFFFFF"/>
          </w:tcPr>
          <w:p w:rsidR="00D3082B" w:rsidRPr="00360796" w:rsidRDefault="00D3082B" w:rsidP="008B42B7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425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082B" w:rsidRPr="006B625F" w:rsidTr="008B42B7">
        <w:trPr>
          <w:trHeight w:hRule="exact" w:val="326"/>
        </w:trPr>
        <w:tc>
          <w:tcPr>
            <w:tcW w:w="61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8.</w:t>
            </w:r>
          </w:p>
        </w:tc>
        <w:tc>
          <w:tcPr>
            <w:tcW w:w="5335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shd w:val="clear" w:color="auto" w:fill="FFFFFF"/>
          </w:tcPr>
          <w:p w:rsidR="00D3082B" w:rsidRPr="00360796" w:rsidRDefault="00D3082B" w:rsidP="008B42B7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425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D3082B" w:rsidRPr="006B625F" w:rsidTr="008B42B7">
        <w:trPr>
          <w:trHeight w:hRule="exact" w:val="336"/>
        </w:trPr>
        <w:tc>
          <w:tcPr>
            <w:tcW w:w="61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9.</w:t>
            </w:r>
          </w:p>
        </w:tc>
        <w:tc>
          <w:tcPr>
            <w:tcW w:w="5335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shd w:val="clear" w:color="auto" w:fill="FFFFFF"/>
          </w:tcPr>
          <w:p w:rsidR="00D3082B" w:rsidRPr="00360796" w:rsidRDefault="00D3082B" w:rsidP="008B42B7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425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D3082B" w:rsidRPr="006B625F" w:rsidTr="008B42B7">
        <w:trPr>
          <w:trHeight w:hRule="exact" w:val="322"/>
        </w:trPr>
        <w:tc>
          <w:tcPr>
            <w:tcW w:w="61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335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275" w:type="dxa"/>
            <w:shd w:val="clear" w:color="auto" w:fill="FFFFFF"/>
          </w:tcPr>
          <w:p w:rsidR="00D3082B" w:rsidRPr="00360796" w:rsidRDefault="00D3082B" w:rsidP="008B42B7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425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D3082B" w:rsidRPr="006B625F" w:rsidTr="008B42B7">
        <w:trPr>
          <w:trHeight w:hRule="exact" w:val="341"/>
        </w:trPr>
        <w:tc>
          <w:tcPr>
            <w:tcW w:w="61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335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275" w:type="dxa"/>
            <w:shd w:val="clear" w:color="auto" w:fill="FFFFFF"/>
          </w:tcPr>
          <w:p w:rsidR="00D3082B" w:rsidRPr="00360796" w:rsidRDefault="00D3082B" w:rsidP="008B42B7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425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  <w:tr w:rsidR="00D3082B" w:rsidRPr="006B625F" w:rsidTr="008B42B7">
        <w:trPr>
          <w:trHeight w:hRule="exact" w:val="341"/>
        </w:trPr>
        <w:tc>
          <w:tcPr>
            <w:tcW w:w="61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335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shd w:val="clear" w:color="auto" w:fill="FFFFFF"/>
          </w:tcPr>
          <w:p w:rsidR="00D3082B" w:rsidRPr="00360796" w:rsidRDefault="00D3082B" w:rsidP="008B42B7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425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66</w:t>
            </w:r>
          </w:p>
        </w:tc>
        <w:tc>
          <w:tcPr>
            <w:tcW w:w="1417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72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76</w:t>
            </w:r>
          </w:p>
        </w:tc>
        <w:tc>
          <w:tcPr>
            <w:tcW w:w="1134" w:type="dxa"/>
            <w:shd w:val="clear" w:color="auto" w:fill="FFFFFF"/>
          </w:tcPr>
          <w:p w:rsidR="00D3082B" w:rsidRPr="00360796" w:rsidRDefault="00D3082B" w:rsidP="00684114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0796">
              <w:rPr>
                <w:rFonts w:ascii="Times New Roman" w:hAnsi="Times New Roman"/>
                <w:i/>
                <w:sz w:val="28"/>
                <w:szCs w:val="28"/>
              </w:rPr>
              <w:t>52</w:t>
            </w:r>
          </w:p>
        </w:tc>
      </w:tr>
    </w:tbl>
    <w:p w:rsidR="00D3082B" w:rsidRPr="006B625F" w:rsidRDefault="00D3082B" w:rsidP="00854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B625F">
        <w:rPr>
          <w:rFonts w:ascii="Times New Roman" w:hAnsi="Times New Roman"/>
          <w:sz w:val="32"/>
          <w:szCs w:val="32"/>
        </w:rPr>
        <w:t>По итогам проведения основного периода ЕГЭ зафиксировано улучшение результатов экзаменов, что свидетельствует о стабильн</w:t>
      </w:r>
      <w:r w:rsidRPr="006B625F">
        <w:rPr>
          <w:rFonts w:ascii="Times New Roman" w:hAnsi="Times New Roman"/>
          <w:sz w:val="32"/>
          <w:szCs w:val="32"/>
        </w:rPr>
        <w:t>о</w:t>
      </w:r>
      <w:r w:rsidRPr="006B625F">
        <w:rPr>
          <w:rFonts w:ascii="Times New Roman" w:hAnsi="Times New Roman"/>
          <w:sz w:val="32"/>
          <w:szCs w:val="32"/>
        </w:rPr>
        <w:t>сти их проведения и говорит о том, что будущие участники ЕГЭ де</w:t>
      </w:r>
      <w:r w:rsidRPr="006B625F">
        <w:rPr>
          <w:rFonts w:ascii="Times New Roman" w:hAnsi="Times New Roman"/>
          <w:sz w:val="32"/>
          <w:szCs w:val="32"/>
        </w:rPr>
        <w:t>й</w:t>
      </w:r>
      <w:r w:rsidRPr="006B625F">
        <w:rPr>
          <w:rFonts w:ascii="Times New Roman" w:hAnsi="Times New Roman"/>
          <w:sz w:val="32"/>
          <w:szCs w:val="32"/>
        </w:rPr>
        <w:t>ствительно стали больше внимания уделять учебе в условиях чес</w:t>
      </w:r>
      <w:r w:rsidRPr="006B625F">
        <w:rPr>
          <w:rFonts w:ascii="Times New Roman" w:hAnsi="Times New Roman"/>
          <w:sz w:val="32"/>
          <w:szCs w:val="32"/>
        </w:rPr>
        <w:t>т</w:t>
      </w:r>
      <w:r w:rsidRPr="006B625F">
        <w:rPr>
          <w:rFonts w:ascii="Times New Roman" w:hAnsi="Times New Roman"/>
          <w:sz w:val="32"/>
          <w:szCs w:val="32"/>
        </w:rPr>
        <w:t>ной процедуры.</w:t>
      </w:r>
    </w:p>
    <w:p w:rsidR="00D3082B" w:rsidRPr="006B625F" w:rsidRDefault="00D3082B" w:rsidP="00854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B625F">
        <w:rPr>
          <w:rFonts w:ascii="Times New Roman" w:hAnsi="Times New Roman"/>
          <w:sz w:val="32"/>
          <w:szCs w:val="32"/>
        </w:rPr>
        <w:t xml:space="preserve">На слайде представлен рост средних баллов практически по всем </w:t>
      </w:r>
      <w:r w:rsidRPr="006B625F">
        <w:rPr>
          <w:rFonts w:ascii="Times New Roman" w:hAnsi="Times New Roman"/>
          <w:sz w:val="32"/>
          <w:szCs w:val="32"/>
        </w:rPr>
        <w:lastRenderedPageBreak/>
        <w:t>предметам, за исключением литературы и математики. Результаты сдачи русского языка остались на уровне прошлого года – 70 баллов.</w:t>
      </w:r>
    </w:p>
    <w:p w:rsidR="00D3082B" w:rsidRPr="006B625F" w:rsidRDefault="00D3082B" w:rsidP="00496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3082B" w:rsidRPr="00443139" w:rsidRDefault="00D3082B" w:rsidP="0044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B625F">
        <w:rPr>
          <w:rFonts w:ascii="Times New Roman" w:hAnsi="Times New Roman"/>
          <w:i/>
          <w:sz w:val="28"/>
          <w:szCs w:val="28"/>
        </w:rPr>
        <w:t>Справочно:</w:t>
      </w:r>
    </w:p>
    <w:tbl>
      <w:tblPr>
        <w:tblW w:w="96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3634"/>
        <w:gridCol w:w="1275"/>
        <w:gridCol w:w="709"/>
        <w:gridCol w:w="992"/>
        <w:gridCol w:w="583"/>
        <w:gridCol w:w="1276"/>
        <w:gridCol w:w="567"/>
      </w:tblGrid>
      <w:tr w:rsidR="00D3082B" w:rsidRPr="006B625F" w:rsidTr="00383987">
        <w:trPr>
          <w:trHeight w:hRule="exact" w:val="67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предмета</w:t>
            </w:r>
          </w:p>
        </w:tc>
        <w:tc>
          <w:tcPr>
            <w:tcW w:w="5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D3082B" w:rsidRPr="006B625F" w:rsidTr="00383987">
        <w:trPr>
          <w:trHeight w:hRule="exact" w:val="522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</w:tr>
      <w:tr w:rsidR="00D3082B" w:rsidRPr="00B155BD" w:rsidTr="00383987">
        <w:trPr>
          <w:trHeight w:hRule="exact" w:val="32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Style w:val="ArialNarrow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</w:t>
            </w:r>
            <w:r w:rsidRPr="00360796">
              <w:rPr>
                <w:rStyle w:val="Corbel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-5"/>
                <w:tab w:val="left" w:pos="992"/>
              </w:tabs>
              <w:spacing w:line="240" w:lineRule="auto"/>
              <w:ind w:righ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52,36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-5"/>
                <w:tab w:val="left" w:pos="993"/>
              </w:tabs>
              <w:spacing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 xml:space="preserve"> 49,57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1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spacing w:line="240" w:lineRule="auto"/>
              <w:ind w:right="42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</w:tabs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D3082B" w:rsidRPr="00B155BD" w:rsidTr="00383987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709"/>
                <w:tab w:val="left" w:pos="12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-5"/>
                <w:tab w:val="left" w:pos="99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59,78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1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spacing w:line="240" w:lineRule="auto"/>
              <w:ind w:right="42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</w:tabs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7,19</w:t>
            </w:r>
          </w:p>
        </w:tc>
      </w:tr>
      <w:tr w:rsidR="00D3082B" w:rsidRPr="00B155BD" w:rsidTr="00383987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69,77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709"/>
                <w:tab w:val="left" w:pos="12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-5"/>
                <w:tab w:val="left" w:pos="99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70,14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1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spacing w:line="240" w:lineRule="auto"/>
              <w:ind w:right="42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65,08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</w:tabs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082B" w:rsidRPr="00B155BD" w:rsidTr="00383987">
        <w:trPr>
          <w:trHeight w:hRule="exact" w:val="32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 (проф. ур.)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56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42,28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709"/>
                <w:tab w:val="left" w:pos="125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-5"/>
                <w:tab w:val="left" w:pos="993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43,01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16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spacing w:line="240" w:lineRule="auto"/>
              <w:ind w:right="42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42,42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</w:tabs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2,52</w:t>
            </w:r>
          </w:p>
        </w:tc>
      </w:tr>
      <w:tr w:rsidR="00D3082B" w:rsidRPr="00B155BD" w:rsidTr="00383987">
        <w:trPr>
          <w:trHeight w:hRule="exact" w:val="32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 (баз. ур.)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56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4,17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709"/>
                <w:tab w:val="left" w:pos="1255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-5"/>
                <w:tab w:val="left" w:pos="993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4,05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16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spacing w:line="240" w:lineRule="auto"/>
              <w:ind w:right="42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3,88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</w:tabs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082B" w:rsidRPr="00B155BD" w:rsidTr="00383987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709"/>
                <w:tab w:val="left" w:pos="125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-5"/>
                <w:tab w:val="left" w:pos="99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50,87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1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spacing w:line="240" w:lineRule="auto"/>
              <w:ind w:right="42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52,81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</w:tabs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082B" w:rsidRPr="00B155BD" w:rsidTr="00383987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56,66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709"/>
                <w:tab w:val="left" w:pos="125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-5"/>
                <w:tab w:val="left" w:pos="99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50,56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1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3,64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spacing w:line="240" w:lineRule="auto"/>
              <w:ind w:right="42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46,92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</w:tabs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082B" w:rsidRPr="00B155BD" w:rsidTr="00383987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64,43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709"/>
                <w:tab w:val="left" w:pos="125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-5"/>
                <w:tab w:val="left" w:pos="99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62,10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1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spacing w:line="240" w:lineRule="auto"/>
              <w:ind w:right="42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55,98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</w:tabs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1,98</w:t>
            </w:r>
          </w:p>
        </w:tc>
      </w:tr>
      <w:tr w:rsidR="00D3082B" w:rsidRPr="00B155BD" w:rsidTr="00383987">
        <w:trPr>
          <w:trHeight w:hRule="exact" w:val="32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51,82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709"/>
                <w:tab w:val="left" w:pos="125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-5"/>
                <w:tab w:val="left" w:pos="99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49,41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1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spacing w:line="240" w:lineRule="auto"/>
              <w:ind w:right="42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48,73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</w:tabs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6,53</w:t>
            </w:r>
          </w:p>
        </w:tc>
      </w:tr>
      <w:tr w:rsidR="00D3082B" w:rsidRPr="00B155BD" w:rsidTr="00383987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51,39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709"/>
                <w:tab w:val="left" w:pos="125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-5"/>
                <w:tab w:val="left" w:pos="99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47,60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1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spacing w:line="240" w:lineRule="auto"/>
              <w:ind w:right="42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45,48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</w:tabs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2,18</w:t>
            </w:r>
          </w:p>
        </w:tc>
      </w:tr>
      <w:tr w:rsidR="00D3082B" w:rsidRPr="00B155BD" w:rsidTr="00383987">
        <w:trPr>
          <w:trHeight w:hRule="exact" w:val="32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54,78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709"/>
                <w:tab w:val="left" w:pos="125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-5"/>
                <w:tab w:val="left" w:pos="99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51,66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1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spacing w:line="240" w:lineRule="auto"/>
              <w:ind w:right="42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53,28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</w:tabs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2,58</w:t>
            </w:r>
          </w:p>
        </w:tc>
      </w:tr>
      <w:tr w:rsidR="00D3082B" w:rsidRPr="00B155BD" w:rsidTr="00383987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FC7652">
            <w:pPr>
              <w:pStyle w:val="a9"/>
              <w:shd w:val="clear" w:color="auto" w:fill="auto"/>
              <w:spacing w:line="240" w:lineRule="auto"/>
              <w:ind w:left="10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tabs>
                <w:tab w:val="left" w:pos="-5"/>
                <w:tab w:val="left" w:pos="1255"/>
              </w:tabs>
              <w:spacing w:line="240" w:lineRule="auto"/>
              <w:ind w:righ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53,92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709"/>
                <w:tab w:val="left" w:pos="125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-5"/>
                <w:tab w:val="left" w:pos="99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52,49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1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C21270">
            <w:pPr>
              <w:pStyle w:val="a9"/>
              <w:shd w:val="clear" w:color="auto" w:fill="auto"/>
              <w:spacing w:line="240" w:lineRule="auto"/>
              <w:ind w:right="42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0796">
              <w:rPr>
                <w:rFonts w:ascii="Times New Roman" w:hAnsi="Times New Roman"/>
                <w:sz w:val="28"/>
                <w:szCs w:val="28"/>
              </w:rPr>
              <w:t>55,26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2B" w:rsidRPr="00360796" w:rsidRDefault="00D3082B" w:rsidP="0032545E">
            <w:pPr>
              <w:pStyle w:val="a9"/>
              <w:shd w:val="clear" w:color="auto" w:fill="auto"/>
              <w:tabs>
                <w:tab w:val="left" w:pos="567"/>
              </w:tabs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0796">
              <w:rPr>
                <w:rFonts w:ascii="Times New Roman" w:hAnsi="Times New Roman"/>
                <w:b/>
                <w:sz w:val="28"/>
                <w:szCs w:val="28"/>
              </w:rPr>
              <w:t>1,46</w:t>
            </w:r>
          </w:p>
        </w:tc>
      </w:tr>
    </w:tbl>
    <w:p w:rsidR="00D3082B" w:rsidRPr="006B625F" w:rsidRDefault="00D3082B" w:rsidP="001C3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3082B" w:rsidRPr="006B625F" w:rsidRDefault="00D3082B" w:rsidP="001C3D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B625F">
        <w:rPr>
          <w:rFonts w:ascii="Times New Roman" w:hAnsi="Times New Roman"/>
          <w:sz w:val="32"/>
          <w:szCs w:val="32"/>
        </w:rPr>
        <w:t>К сожалению, несмотря на  проводимую информационно-разъяснительную работу минобразования края совместно с муниц</w:t>
      </w:r>
      <w:r w:rsidRPr="006B625F">
        <w:rPr>
          <w:rFonts w:ascii="Times New Roman" w:hAnsi="Times New Roman"/>
          <w:sz w:val="32"/>
          <w:szCs w:val="32"/>
        </w:rPr>
        <w:t>и</w:t>
      </w:r>
      <w:r w:rsidRPr="006B625F">
        <w:rPr>
          <w:rFonts w:ascii="Times New Roman" w:hAnsi="Times New Roman"/>
          <w:sz w:val="32"/>
          <w:szCs w:val="32"/>
        </w:rPr>
        <w:t>пальными органами управления образованием, директорами школ число удаленных с экзаменов за нарушения в текущем году резко увеличилось, но изменился характер нарушений.</w:t>
      </w:r>
    </w:p>
    <w:p w:rsidR="00D3082B" w:rsidRPr="006B625F" w:rsidRDefault="00D3082B" w:rsidP="001C3D8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D3082B" w:rsidRPr="006B625F" w:rsidRDefault="00D3082B" w:rsidP="001C3D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B625F">
        <w:rPr>
          <w:rFonts w:ascii="Times New Roman" w:hAnsi="Times New Roman"/>
          <w:i/>
          <w:sz w:val="28"/>
          <w:szCs w:val="28"/>
        </w:rPr>
        <w:t>Справочно:</w:t>
      </w:r>
    </w:p>
    <w:p w:rsidR="00D3082B" w:rsidRPr="006B625F" w:rsidRDefault="00D3082B" w:rsidP="00617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B625F">
        <w:rPr>
          <w:rFonts w:ascii="Times New Roman" w:hAnsi="Times New Roman"/>
          <w:i/>
          <w:sz w:val="28"/>
          <w:szCs w:val="28"/>
        </w:rPr>
        <w:t>Участники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1134"/>
        <w:gridCol w:w="992"/>
        <w:gridCol w:w="1276"/>
      </w:tblGrid>
      <w:tr w:rsidR="00D3082B" w:rsidRPr="006B625F" w:rsidTr="00617101">
        <w:tc>
          <w:tcPr>
            <w:tcW w:w="6345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b/>
                <w:i/>
                <w:sz w:val="28"/>
                <w:szCs w:val="28"/>
              </w:rPr>
              <w:t>Годы</w:t>
            </w:r>
          </w:p>
        </w:tc>
        <w:tc>
          <w:tcPr>
            <w:tcW w:w="1134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b/>
                <w:i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b/>
                <w:i/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b/>
                <w:i/>
                <w:sz w:val="28"/>
                <w:szCs w:val="28"/>
              </w:rPr>
              <w:t>2017</w:t>
            </w:r>
          </w:p>
        </w:tc>
      </w:tr>
      <w:tr w:rsidR="00D3082B" w:rsidRPr="006B625F" w:rsidTr="00617101">
        <w:tc>
          <w:tcPr>
            <w:tcW w:w="6345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b/>
                <w:i/>
                <w:sz w:val="28"/>
                <w:szCs w:val="28"/>
              </w:rPr>
              <w:t>32</w:t>
            </w:r>
          </w:p>
        </w:tc>
      </w:tr>
      <w:tr w:rsidR="00D3082B" w:rsidRPr="006B625F" w:rsidTr="00617101">
        <w:tc>
          <w:tcPr>
            <w:tcW w:w="6345" w:type="dxa"/>
          </w:tcPr>
          <w:p w:rsidR="00D3082B" w:rsidRPr="006B625F" w:rsidRDefault="00D3082B" w:rsidP="00501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Наличие письменных заметок</w:t>
            </w:r>
          </w:p>
        </w:tc>
        <w:tc>
          <w:tcPr>
            <w:tcW w:w="1134" w:type="dxa"/>
          </w:tcPr>
          <w:p w:rsidR="00D3082B" w:rsidRPr="006B625F" w:rsidRDefault="00D3082B" w:rsidP="00501B03">
            <w:pPr>
              <w:spacing w:after="0" w:line="240" w:lineRule="auto"/>
              <w:ind w:left="18" w:hanging="1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15</w:t>
            </w:r>
          </w:p>
        </w:tc>
      </w:tr>
      <w:tr w:rsidR="00D3082B" w:rsidRPr="006B625F" w:rsidTr="00617101">
        <w:tc>
          <w:tcPr>
            <w:tcW w:w="6345" w:type="dxa"/>
          </w:tcPr>
          <w:p w:rsidR="00D3082B" w:rsidRPr="006B625F" w:rsidRDefault="00D3082B" w:rsidP="00501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Наличие средств связи (сотовый телефон)</w:t>
            </w:r>
          </w:p>
        </w:tc>
        <w:tc>
          <w:tcPr>
            <w:tcW w:w="1134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  <w:tr w:rsidR="00D3082B" w:rsidRPr="006B625F" w:rsidTr="00617101">
        <w:tc>
          <w:tcPr>
            <w:tcW w:w="6345" w:type="dxa"/>
          </w:tcPr>
          <w:p w:rsidR="00D3082B" w:rsidRPr="006B625F" w:rsidRDefault="00D3082B" w:rsidP="00501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Наличие средств связи (часы, очки)</w:t>
            </w:r>
          </w:p>
        </w:tc>
        <w:tc>
          <w:tcPr>
            <w:tcW w:w="1134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D3082B" w:rsidRPr="006B625F" w:rsidTr="00617101">
        <w:tc>
          <w:tcPr>
            <w:tcW w:w="6345" w:type="dxa"/>
          </w:tcPr>
          <w:p w:rsidR="00D3082B" w:rsidRPr="006B625F" w:rsidRDefault="00D3082B" w:rsidP="00501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Наличие письменных заметок (записи  на руке)</w:t>
            </w:r>
          </w:p>
        </w:tc>
        <w:tc>
          <w:tcPr>
            <w:tcW w:w="1134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</w:tr>
      <w:tr w:rsidR="00D3082B" w:rsidRPr="006B625F" w:rsidTr="00617101">
        <w:tc>
          <w:tcPr>
            <w:tcW w:w="6345" w:type="dxa"/>
          </w:tcPr>
          <w:p w:rsidR="00D3082B" w:rsidRPr="006B625F" w:rsidRDefault="00D3082B" w:rsidP="00501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Иные средства хранения и передачи информации</w:t>
            </w:r>
          </w:p>
        </w:tc>
        <w:tc>
          <w:tcPr>
            <w:tcW w:w="1134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082B" w:rsidRPr="006B625F" w:rsidTr="00617101">
        <w:tc>
          <w:tcPr>
            <w:tcW w:w="6345" w:type="dxa"/>
          </w:tcPr>
          <w:p w:rsidR="00D3082B" w:rsidRPr="006B625F" w:rsidRDefault="00D3082B" w:rsidP="0061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Наличие справочных материалов</w:t>
            </w:r>
          </w:p>
        </w:tc>
        <w:tc>
          <w:tcPr>
            <w:tcW w:w="1134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3082B" w:rsidRPr="006B625F" w:rsidRDefault="00D3082B" w:rsidP="00AC07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</w:tbl>
    <w:p w:rsidR="00D3082B" w:rsidRPr="00501869" w:rsidRDefault="00D3082B" w:rsidP="00443139">
      <w:pPr>
        <w:shd w:val="clear" w:color="auto" w:fill="FFFFFF"/>
        <w:tabs>
          <w:tab w:val="left" w:pos="9360"/>
        </w:tabs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501869">
        <w:rPr>
          <w:rFonts w:ascii="Times New Roman" w:hAnsi="Times New Roman"/>
          <w:color w:val="000000"/>
          <w:spacing w:val="-2"/>
          <w:sz w:val="32"/>
          <w:szCs w:val="32"/>
        </w:rPr>
        <w:t xml:space="preserve">Количество поданных участниками ЕГЭ </w:t>
      </w:r>
      <w:r w:rsidRPr="00501869">
        <w:rPr>
          <w:rFonts w:ascii="Times New Roman" w:hAnsi="Times New Roman"/>
          <w:sz w:val="32"/>
          <w:szCs w:val="32"/>
        </w:rPr>
        <w:t>апелляций о несогласии с выставленными баллами ежегодно сокращается. В текущем году п</w:t>
      </w:r>
      <w:r w:rsidRPr="00501869">
        <w:rPr>
          <w:rFonts w:ascii="Times New Roman" w:hAnsi="Times New Roman"/>
          <w:sz w:val="32"/>
          <w:szCs w:val="32"/>
        </w:rPr>
        <w:t>о</w:t>
      </w:r>
      <w:r w:rsidRPr="00501869">
        <w:rPr>
          <w:rFonts w:ascii="Times New Roman" w:hAnsi="Times New Roman"/>
          <w:sz w:val="32"/>
          <w:szCs w:val="32"/>
        </w:rPr>
        <w:t xml:space="preserve">чти в 2 раза сократилось количество удовлетворенных апелляций, что </w:t>
      </w:r>
      <w:r w:rsidRPr="00501869">
        <w:rPr>
          <w:rFonts w:ascii="Times New Roman" w:hAnsi="Times New Roman"/>
          <w:sz w:val="32"/>
          <w:szCs w:val="32"/>
        </w:rPr>
        <w:lastRenderedPageBreak/>
        <w:t>говорит о высоком уровне проверки экзаменационных работ экспе</w:t>
      </w:r>
      <w:r w:rsidRPr="00501869">
        <w:rPr>
          <w:rFonts w:ascii="Times New Roman" w:hAnsi="Times New Roman"/>
          <w:sz w:val="32"/>
          <w:szCs w:val="32"/>
        </w:rPr>
        <w:t>р</w:t>
      </w:r>
      <w:r w:rsidRPr="00501869">
        <w:rPr>
          <w:rFonts w:ascii="Times New Roman" w:hAnsi="Times New Roman"/>
          <w:sz w:val="32"/>
          <w:szCs w:val="32"/>
        </w:rPr>
        <w:t xml:space="preserve">тами предметных комиссий. </w:t>
      </w:r>
    </w:p>
    <w:p w:rsidR="00D3082B" w:rsidRPr="00501869" w:rsidRDefault="00D3082B" w:rsidP="00443139">
      <w:pPr>
        <w:shd w:val="clear" w:color="auto" w:fill="FFFFFF"/>
        <w:tabs>
          <w:tab w:val="left" w:pos="936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D3082B" w:rsidRPr="00501869" w:rsidRDefault="00D3082B" w:rsidP="00443139">
      <w:pPr>
        <w:shd w:val="clear" w:color="auto" w:fill="FFFFFF"/>
        <w:tabs>
          <w:tab w:val="left" w:pos="9360"/>
        </w:tabs>
        <w:spacing w:after="0" w:line="240" w:lineRule="auto"/>
        <w:ind w:firstLine="540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501869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Справочно: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334"/>
        <w:gridCol w:w="1484"/>
        <w:gridCol w:w="1342"/>
      </w:tblGrid>
      <w:tr w:rsidR="00D3082B" w:rsidRPr="00501869" w:rsidTr="002B0738">
        <w:tc>
          <w:tcPr>
            <w:tcW w:w="5353" w:type="dxa"/>
          </w:tcPr>
          <w:p w:rsidR="00D3082B" w:rsidRPr="00501869" w:rsidRDefault="00D3082B" w:rsidP="002B0738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</w:pPr>
            <w:r w:rsidRPr="00501869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  <w:t>Апелляции</w:t>
            </w:r>
          </w:p>
        </w:tc>
        <w:tc>
          <w:tcPr>
            <w:tcW w:w="1334" w:type="dxa"/>
          </w:tcPr>
          <w:p w:rsidR="00D3082B" w:rsidRPr="00501869" w:rsidRDefault="00D3082B" w:rsidP="002B0738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</w:pPr>
            <w:r w:rsidRPr="00501869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  <w:t>2017 год</w:t>
            </w:r>
          </w:p>
        </w:tc>
        <w:tc>
          <w:tcPr>
            <w:tcW w:w="1484" w:type="dxa"/>
          </w:tcPr>
          <w:p w:rsidR="00D3082B" w:rsidRPr="00501869" w:rsidRDefault="00D3082B" w:rsidP="002B0738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</w:pPr>
            <w:r w:rsidRPr="00501869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  <w:t>2016 год</w:t>
            </w:r>
          </w:p>
        </w:tc>
        <w:tc>
          <w:tcPr>
            <w:tcW w:w="1342" w:type="dxa"/>
          </w:tcPr>
          <w:p w:rsidR="00D3082B" w:rsidRPr="00501869" w:rsidRDefault="00D3082B" w:rsidP="002B0738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</w:pPr>
            <w:r w:rsidRPr="00501869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  <w:t>2015 год</w:t>
            </w:r>
          </w:p>
        </w:tc>
      </w:tr>
      <w:tr w:rsidR="00D3082B" w:rsidRPr="00501869" w:rsidTr="002B0738">
        <w:tc>
          <w:tcPr>
            <w:tcW w:w="5353" w:type="dxa"/>
          </w:tcPr>
          <w:p w:rsidR="00D3082B" w:rsidRPr="00501869" w:rsidRDefault="00D3082B" w:rsidP="002B0738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</w:pPr>
            <w:r w:rsidRPr="00501869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  <w:t>Всего подано апелляций</w:t>
            </w:r>
          </w:p>
        </w:tc>
        <w:tc>
          <w:tcPr>
            <w:tcW w:w="1334" w:type="dxa"/>
          </w:tcPr>
          <w:p w:rsidR="00D3082B" w:rsidRPr="00501869" w:rsidRDefault="00D3082B" w:rsidP="002B0738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</w:pPr>
            <w:r w:rsidRPr="00501869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  <w:t>442</w:t>
            </w:r>
          </w:p>
        </w:tc>
        <w:tc>
          <w:tcPr>
            <w:tcW w:w="1484" w:type="dxa"/>
          </w:tcPr>
          <w:p w:rsidR="00D3082B" w:rsidRPr="00501869" w:rsidRDefault="00D3082B" w:rsidP="002B0738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</w:pPr>
            <w:r w:rsidRPr="00501869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  <w:t>659</w:t>
            </w:r>
          </w:p>
        </w:tc>
        <w:tc>
          <w:tcPr>
            <w:tcW w:w="1342" w:type="dxa"/>
          </w:tcPr>
          <w:p w:rsidR="00D3082B" w:rsidRPr="00501869" w:rsidRDefault="00D3082B" w:rsidP="002B0738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</w:pPr>
            <w:r w:rsidRPr="00501869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  <w:t>908</w:t>
            </w:r>
          </w:p>
        </w:tc>
      </w:tr>
      <w:tr w:rsidR="00D3082B" w:rsidRPr="006B625F" w:rsidTr="002B0738">
        <w:tc>
          <w:tcPr>
            <w:tcW w:w="5353" w:type="dxa"/>
          </w:tcPr>
          <w:p w:rsidR="00D3082B" w:rsidRPr="00501869" w:rsidRDefault="00D3082B" w:rsidP="002B0738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</w:pPr>
            <w:r w:rsidRPr="00501869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  <w:t>Удовлетворено апелляций</w:t>
            </w:r>
          </w:p>
        </w:tc>
        <w:tc>
          <w:tcPr>
            <w:tcW w:w="1334" w:type="dxa"/>
          </w:tcPr>
          <w:p w:rsidR="00D3082B" w:rsidRPr="00501869" w:rsidRDefault="00D3082B" w:rsidP="002B0738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</w:pPr>
            <w:r w:rsidRPr="00501869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  <w:t>79</w:t>
            </w:r>
          </w:p>
        </w:tc>
        <w:tc>
          <w:tcPr>
            <w:tcW w:w="1484" w:type="dxa"/>
          </w:tcPr>
          <w:p w:rsidR="00D3082B" w:rsidRPr="00501869" w:rsidRDefault="00D3082B" w:rsidP="002B0738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</w:pPr>
            <w:r w:rsidRPr="00501869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  <w:t>128</w:t>
            </w:r>
          </w:p>
        </w:tc>
        <w:tc>
          <w:tcPr>
            <w:tcW w:w="1342" w:type="dxa"/>
          </w:tcPr>
          <w:p w:rsidR="00D3082B" w:rsidRPr="006B625F" w:rsidRDefault="00D3082B" w:rsidP="002B0738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</w:pPr>
            <w:r w:rsidRPr="00501869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  <w:t>271</w:t>
            </w:r>
          </w:p>
        </w:tc>
      </w:tr>
    </w:tbl>
    <w:p w:rsidR="00D3082B" w:rsidRDefault="00D3082B" w:rsidP="00443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3082B" w:rsidRPr="00AB55B8" w:rsidRDefault="00D3082B" w:rsidP="00443139">
      <w:pPr>
        <w:pStyle w:val="a9"/>
        <w:shd w:val="clear" w:color="auto" w:fill="auto"/>
        <w:spacing w:line="240" w:lineRule="auto"/>
        <w:rPr>
          <w:rStyle w:val="a8"/>
          <w:rFonts w:ascii="Times New Roman" w:hAnsi="Times New Roman"/>
          <w:color w:val="000000"/>
          <w:sz w:val="32"/>
          <w:szCs w:val="32"/>
        </w:rPr>
      </w:pPr>
      <w:r w:rsidRPr="00AB55B8">
        <w:rPr>
          <w:rStyle w:val="a8"/>
          <w:rFonts w:ascii="Times New Roman" w:hAnsi="Times New Roman"/>
          <w:color w:val="000000"/>
          <w:sz w:val="32"/>
          <w:szCs w:val="32"/>
        </w:rPr>
        <w:t>Уважаемые участники заседания!</w:t>
      </w:r>
    </w:p>
    <w:p w:rsidR="00D3082B" w:rsidRDefault="00D3082B" w:rsidP="001C3D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D3082B" w:rsidRDefault="00D3082B" w:rsidP="00443139">
      <w:pPr>
        <w:pStyle w:val="a9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443139">
        <w:rPr>
          <w:rFonts w:ascii="Times New Roman" w:hAnsi="Times New Roman"/>
          <w:sz w:val="32"/>
          <w:szCs w:val="32"/>
        </w:rPr>
        <w:t>Как вы знаете, в прошедшем учебном году наши выпускники для получения аттестата в 9-ом классе должны были успешно про</w:t>
      </w:r>
      <w:r w:rsidRPr="00443139">
        <w:rPr>
          <w:rFonts w:ascii="Times New Roman" w:hAnsi="Times New Roman"/>
          <w:sz w:val="32"/>
          <w:szCs w:val="32"/>
        </w:rPr>
        <w:t>й</w:t>
      </w:r>
      <w:r w:rsidRPr="00443139">
        <w:rPr>
          <w:rFonts w:ascii="Times New Roman" w:hAnsi="Times New Roman"/>
          <w:sz w:val="32"/>
          <w:szCs w:val="32"/>
        </w:rPr>
        <w:t>ти испытания по четырем общеобразовательным  предметам, вкл</w:t>
      </w:r>
      <w:r w:rsidRPr="00443139">
        <w:rPr>
          <w:rFonts w:ascii="Times New Roman" w:hAnsi="Times New Roman"/>
          <w:sz w:val="32"/>
          <w:szCs w:val="32"/>
        </w:rPr>
        <w:t>ю</w:t>
      </w:r>
      <w:r w:rsidRPr="00443139">
        <w:rPr>
          <w:rFonts w:ascii="Times New Roman" w:hAnsi="Times New Roman"/>
          <w:sz w:val="32"/>
          <w:szCs w:val="32"/>
        </w:rPr>
        <w:t>чая предметы по выбору.</w:t>
      </w:r>
      <w:r w:rsidRPr="00C811C4">
        <w:rPr>
          <w:rFonts w:ascii="Times New Roman" w:hAnsi="Times New Roman"/>
          <w:sz w:val="32"/>
          <w:szCs w:val="32"/>
        </w:rPr>
        <w:t xml:space="preserve"> </w:t>
      </w:r>
    </w:p>
    <w:p w:rsidR="00D3082B" w:rsidRDefault="00D3082B" w:rsidP="00443139">
      <w:pPr>
        <w:pStyle w:val="a9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слайде представлены данные о доле выпускников, не пр</w:t>
      </w:r>
      <w:r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>одолевших минимальные пороги по общеобразовательным предм</w:t>
      </w:r>
      <w:r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>там как в 9-ом, так и в 11-ом  классах. Мы видим, что в 11-ом классе количество таких выпускников увеличивается, что свидетельствует о невозможности наверстать  упущенное на ступени основного о</w:t>
      </w:r>
      <w:r>
        <w:rPr>
          <w:rFonts w:ascii="Times New Roman" w:hAnsi="Times New Roman"/>
          <w:sz w:val="32"/>
          <w:szCs w:val="32"/>
        </w:rPr>
        <w:t>б</w:t>
      </w:r>
      <w:r>
        <w:rPr>
          <w:rFonts w:ascii="Times New Roman" w:hAnsi="Times New Roman"/>
          <w:sz w:val="32"/>
          <w:szCs w:val="32"/>
        </w:rPr>
        <w:t xml:space="preserve">щего образования. </w:t>
      </w:r>
    </w:p>
    <w:p w:rsidR="00D3082B" w:rsidRDefault="00D3082B" w:rsidP="009D3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3082B" w:rsidRPr="00ED682E" w:rsidRDefault="00D3082B" w:rsidP="00ED682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D682E">
        <w:rPr>
          <w:rFonts w:ascii="Times New Roman" w:hAnsi="Times New Roman"/>
          <w:sz w:val="32"/>
          <w:szCs w:val="32"/>
        </w:rPr>
        <w:t>Посмотрим на качество знаний школьников края по обязател</w:t>
      </w:r>
      <w:r w:rsidRPr="00ED682E">
        <w:rPr>
          <w:rFonts w:ascii="Times New Roman" w:hAnsi="Times New Roman"/>
          <w:sz w:val="32"/>
          <w:szCs w:val="32"/>
        </w:rPr>
        <w:t>ь</w:t>
      </w:r>
      <w:r w:rsidRPr="00ED682E">
        <w:rPr>
          <w:rFonts w:ascii="Times New Roman" w:hAnsi="Times New Roman"/>
          <w:sz w:val="32"/>
          <w:szCs w:val="32"/>
        </w:rPr>
        <w:t>ным предме</w:t>
      </w:r>
      <w:r>
        <w:rPr>
          <w:rFonts w:ascii="Times New Roman" w:hAnsi="Times New Roman"/>
          <w:sz w:val="32"/>
          <w:szCs w:val="32"/>
        </w:rPr>
        <w:t xml:space="preserve">там по итогам выполнения работ </w:t>
      </w:r>
      <w:r w:rsidRPr="00ED682E">
        <w:rPr>
          <w:rFonts w:ascii="Times New Roman" w:hAnsi="Times New Roman"/>
          <w:sz w:val="32"/>
          <w:szCs w:val="32"/>
        </w:rPr>
        <w:t>в рамках мониторинг</w:t>
      </w:r>
      <w:r w:rsidRPr="00ED682E">
        <w:rPr>
          <w:rFonts w:ascii="Times New Roman" w:hAnsi="Times New Roman"/>
          <w:sz w:val="32"/>
          <w:szCs w:val="32"/>
        </w:rPr>
        <w:t>о</w:t>
      </w:r>
      <w:r w:rsidRPr="00ED682E">
        <w:rPr>
          <w:rFonts w:ascii="Times New Roman" w:hAnsi="Times New Roman"/>
          <w:sz w:val="32"/>
          <w:szCs w:val="32"/>
        </w:rPr>
        <w:t>вых исследований разного уровня.</w:t>
      </w:r>
    </w:p>
    <w:p w:rsidR="00D3082B" w:rsidRPr="00ED682E" w:rsidRDefault="00D3082B" w:rsidP="00ED682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D682E">
        <w:rPr>
          <w:rFonts w:ascii="Times New Roman" w:hAnsi="Times New Roman"/>
          <w:sz w:val="32"/>
          <w:szCs w:val="32"/>
        </w:rPr>
        <w:t>На слайде верхний график показывает долю обучающихся, п</w:t>
      </w:r>
      <w:r w:rsidRPr="00ED682E">
        <w:rPr>
          <w:rFonts w:ascii="Times New Roman" w:hAnsi="Times New Roman"/>
          <w:sz w:val="32"/>
          <w:szCs w:val="32"/>
        </w:rPr>
        <w:t>о</w:t>
      </w:r>
      <w:r w:rsidRPr="00ED682E">
        <w:rPr>
          <w:rFonts w:ascii="Times New Roman" w:hAnsi="Times New Roman"/>
          <w:sz w:val="32"/>
          <w:szCs w:val="32"/>
        </w:rPr>
        <w:t>лучивших «4» и «5» и результаты ЕГЭ выпускников по русскому яз</w:t>
      </w:r>
      <w:r w:rsidRPr="00ED682E">
        <w:rPr>
          <w:rFonts w:ascii="Times New Roman" w:hAnsi="Times New Roman"/>
          <w:sz w:val="32"/>
          <w:szCs w:val="32"/>
        </w:rPr>
        <w:t>ы</w:t>
      </w:r>
      <w:r w:rsidRPr="00ED682E">
        <w:rPr>
          <w:rFonts w:ascii="Times New Roman" w:hAnsi="Times New Roman"/>
          <w:sz w:val="32"/>
          <w:szCs w:val="32"/>
        </w:rPr>
        <w:t>ку</w:t>
      </w:r>
      <w:r>
        <w:rPr>
          <w:rFonts w:ascii="Times New Roman" w:hAnsi="Times New Roman"/>
          <w:sz w:val="32"/>
          <w:szCs w:val="32"/>
        </w:rPr>
        <w:t>, получивших более 60 баллов</w:t>
      </w:r>
      <w:r w:rsidRPr="00ED682E">
        <w:rPr>
          <w:rFonts w:ascii="Times New Roman" w:hAnsi="Times New Roman"/>
          <w:sz w:val="32"/>
          <w:szCs w:val="32"/>
        </w:rPr>
        <w:t>.</w:t>
      </w:r>
    </w:p>
    <w:p w:rsidR="00D3082B" w:rsidRPr="00ED682E" w:rsidRDefault="00D3082B" w:rsidP="00ED682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D682E">
        <w:rPr>
          <w:rFonts w:ascii="Times New Roman" w:hAnsi="Times New Roman"/>
          <w:sz w:val="32"/>
          <w:szCs w:val="32"/>
        </w:rPr>
        <w:t>Нижний график показывает долю обучающихся, получивших «2» по пятибалльной шкале и не преодолевших минимальный порог на ЕГЭ.</w:t>
      </w:r>
    </w:p>
    <w:p w:rsidR="00D3082B" w:rsidRDefault="00D3082B" w:rsidP="0020622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06220">
        <w:rPr>
          <w:rFonts w:ascii="Times New Roman" w:hAnsi="Times New Roman"/>
          <w:sz w:val="32"/>
          <w:szCs w:val="32"/>
        </w:rPr>
        <w:t>Прошу обратить внимание на низкие показатели качества знаний и большое количество «2» по итогам региональных проверочных р</w:t>
      </w:r>
      <w:r w:rsidRPr="00206220">
        <w:rPr>
          <w:rFonts w:ascii="Times New Roman" w:hAnsi="Times New Roman"/>
          <w:sz w:val="32"/>
          <w:szCs w:val="32"/>
        </w:rPr>
        <w:t>а</w:t>
      </w:r>
      <w:r w:rsidRPr="00206220">
        <w:rPr>
          <w:rFonts w:ascii="Times New Roman" w:hAnsi="Times New Roman"/>
          <w:sz w:val="32"/>
          <w:szCs w:val="32"/>
        </w:rPr>
        <w:t xml:space="preserve">бот обучающихся 4 – 8 классов. </w:t>
      </w:r>
    </w:p>
    <w:p w:rsidR="00D3082B" w:rsidRDefault="00D3082B" w:rsidP="00206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82B" w:rsidRPr="00206220" w:rsidRDefault="00D3082B" w:rsidP="0020622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06220">
        <w:rPr>
          <w:rFonts w:ascii="Times New Roman" w:hAnsi="Times New Roman"/>
          <w:sz w:val="32"/>
          <w:szCs w:val="32"/>
        </w:rPr>
        <w:t>Проведем небольшой анализ выполнения однотипных задач в разных оценочных процедурах (ВПР, РПР, ОГЭ, ЕГЭ).</w:t>
      </w:r>
    </w:p>
    <w:p w:rsidR="00D3082B" w:rsidRPr="00206220" w:rsidRDefault="00D3082B" w:rsidP="00ED6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06220">
        <w:rPr>
          <w:rFonts w:ascii="Times New Roman" w:hAnsi="Times New Roman"/>
          <w:sz w:val="32"/>
          <w:szCs w:val="32"/>
        </w:rPr>
        <w:t xml:space="preserve">Задание </w:t>
      </w:r>
      <w:r>
        <w:rPr>
          <w:rFonts w:ascii="Times New Roman" w:hAnsi="Times New Roman"/>
          <w:sz w:val="32"/>
          <w:szCs w:val="32"/>
        </w:rPr>
        <w:t>пятое</w:t>
      </w:r>
      <w:r w:rsidRPr="00206220">
        <w:rPr>
          <w:rFonts w:ascii="Times New Roman" w:hAnsi="Times New Roman"/>
          <w:sz w:val="32"/>
          <w:szCs w:val="32"/>
        </w:rPr>
        <w:t xml:space="preserve"> ЕГЭ,</w:t>
      </w:r>
      <w:r>
        <w:rPr>
          <w:rFonts w:ascii="Times New Roman" w:hAnsi="Times New Roman"/>
          <w:sz w:val="32"/>
          <w:szCs w:val="32"/>
        </w:rPr>
        <w:t xml:space="preserve"> проверяющее умение употреблять</w:t>
      </w:r>
      <w:r w:rsidRPr="00206220">
        <w:rPr>
          <w:rFonts w:ascii="Times New Roman" w:hAnsi="Times New Roman"/>
          <w:sz w:val="32"/>
          <w:szCs w:val="32"/>
        </w:rPr>
        <w:t xml:space="preserve"> слова в соответствии с точным лексическим значением и требованием лекс</w:t>
      </w:r>
      <w:r w:rsidRPr="00206220">
        <w:rPr>
          <w:rFonts w:ascii="Times New Roman" w:hAnsi="Times New Roman"/>
          <w:sz w:val="32"/>
          <w:szCs w:val="32"/>
        </w:rPr>
        <w:t>и</w:t>
      </w:r>
      <w:r w:rsidRPr="00206220">
        <w:rPr>
          <w:rFonts w:ascii="Times New Roman" w:hAnsi="Times New Roman"/>
          <w:sz w:val="32"/>
          <w:szCs w:val="32"/>
        </w:rPr>
        <w:lastRenderedPageBreak/>
        <w:t>ческой сочетаемости, вызвало серьезные трудности у выпускников, хотя пятиклассники справились с похожим заданием достаточно х</w:t>
      </w:r>
      <w:r w:rsidRPr="00206220">
        <w:rPr>
          <w:rFonts w:ascii="Times New Roman" w:hAnsi="Times New Roman"/>
          <w:sz w:val="32"/>
          <w:szCs w:val="32"/>
        </w:rPr>
        <w:t>о</w:t>
      </w:r>
      <w:r w:rsidRPr="00206220">
        <w:rPr>
          <w:rFonts w:ascii="Times New Roman" w:hAnsi="Times New Roman"/>
          <w:sz w:val="32"/>
          <w:szCs w:val="32"/>
        </w:rPr>
        <w:t>рошо.</w:t>
      </w:r>
    </w:p>
    <w:p w:rsidR="00D3082B" w:rsidRPr="00206220" w:rsidRDefault="00D3082B" w:rsidP="00ED682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графике представлены результаты тех кто справился с зад</w:t>
      </w:r>
      <w:r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>нием красной линией, а не справился – синей.</w:t>
      </w:r>
    </w:p>
    <w:p w:rsidR="00D3082B" w:rsidRPr="005B6F16" w:rsidRDefault="00D3082B" w:rsidP="00ED682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B6F16">
        <w:rPr>
          <w:rFonts w:ascii="Times New Roman" w:hAnsi="Times New Roman"/>
          <w:sz w:val="32"/>
          <w:szCs w:val="32"/>
        </w:rPr>
        <w:t>Определение грамматической основы предложения – одно из важнейших умений, без которого невозможно выполнение пункту</w:t>
      </w:r>
      <w:r w:rsidRPr="005B6F16">
        <w:rPr>
          <w:rFonts w:ascii="Times New Roman" w:hAnsi="Times New Roman"/>
          <w:sz w:val="32"/>
          <w:szCs w:val="32"/>
        </w:rPr>
        <w:t>а</w:t>
      </w:r>
      <w:r w:rsidRPr="005B6F16">
        <w:rPr>
          <w:rFonts w:ascii="Times New Roman" w:hAnsi="Times New Roman"/>
          <w:sz w:val="32"/>
          <w:szCs w:val="32"/>
        </w:rPr>
        <w:t>ционных задач, однако количество не справившихся с задание</w:t>
      </w:r>
      <w:r>
        <w:rPr>
          <w:rFonts w:ascii="Times New Roman" w:hAnsi="Times New Roman"/>
          <w:sz w:val="32"/>
          <w:szCs w:val="32"/>
        </w:rPr>
        <w:t>м</w:t>
      </w:r>
      <w:r w:rsidRPr="005B6F1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</w:t>
      </w:r>
      <w:r w:rsidRPr="005B6F16">
        <w:rPr>
          <w:rFonts w:ascii="Times New Roman" w:hAnsi="Times New Roman"/>
          <w:sz w:val="32"/>
          <w:szCs w:val="32"/>
        </w:rPr>
        <w:t>от 4 к 9 классу растет.</w:t>
      </w:r>
    </w:p>
    <w:p w:rsidR="00D3082B" w:rsidRPr="003F64F9" w:rsidRDefault="00D3082B" w:rsidP="000D0DF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F64F9">
        <w:rPr>
          <w:rFonts w:ascii="Times New Roman" w:hAnsi="Times New Roman"/>
          <w:sz w:val="32"/>
          <w:szCs w:val="32"/>
        </w:rPr>
        <w:t>На слайде представлены результаты различных оценочных пр</w:t>
      </w:r>
      <w:r w:rsidRPr="003F64F9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цедур по математике. Как мы видим,</w:t>
      </w:r>
      <w:r w:rsidRPr="003F64F9">
        <w:rPr>
          <w:rFonts w:ascii="Times New Roman" w:hAnsi="Times New Roman"/>
          <w:sz w:val="32"/>
          <w:szCs w:val="32"/>
        </w:rPr>
        <w:t xml:space="preserve">  прослеживается </w:t>
      </w:r>
      <w:r>
        <w:rPr>
          <w:rFonts w:ascii="Times New Roman" w:hAnsi="Times New Roman"/>
          <w:sz w:val="32"/>
          <w:szCs w:val="32"/>
        </w:rPr>
        <w:t>падение</w:t>
      </w:r>
      <w:r w:rsidRPr="003F64F9">
        <w:rPr>
          <w:rFonts w:ascii="Times New Roman" w:hAnsi="Times New Roman"/>
          <w:sz w:val="32"/>
          <w:szCs w:val="32"/>
        </w:rPr>
        <w:t xml:space="preserve"> пок</w:t>
      </w:r>
      <w:r w:rsidRPr="003F64F9">
        <w:rPr>
          <w:rFonts w:ascii="Times New Roman" w:hAnsi="Times New Roman"/>
          <w:sz w:val="32"/>
          <w:szCs w:val="32"/>
        </w:rPr>
        <w:t>а</w:t>
      </w:r>
      <w:r w:rsidRPr="003F64F9">
        <w:rPr>
          <w:rFonts w:ascii="Times New Roman" w:hAnsi="Times New Roman"/>
          <w:sz w:val="32"/>
          <w:szCs w:val="32"/>
        </w:rPr>
        <w:t>за</w:t>
      </w:r>
      <w:r>
        <w:rPr>
          <w:rFonts w:ascii="Times New Roman" w:hAnsi="Times New Roman"/>
          <w:sz w:val="32"/>
          <w:szCs w:val="32"/>
        </w:rPr>
        <w:t xml:space="preserve">теля от 4 </w:t>
      </w:r>
      <w:r w:rsidRPr="003F64F9">
        <w:rPr>
          <w:rFonts w:ascii="Times New Roman" w:hAnsi="Times New Roman"/>
          <w:sz w:val="32"/>
          <w:szCs w:val="32"/>
        </w:rPr>
        <w:t>к 8</w:t>
      </w:r>
      <w:r>
        <w:rPr>
          <w:rFonts w:ascii="Times New Roman" w:hAnsi="Times New Roman"/>
          <w:sz w:val="32"/>
          <w:szCs w:val="32"/>
        </w:rPr>
        <w:t xml:space="preserve"> классу</w:t>
      </w:r>
      <w:r w:rsidRPr="003F64F9">
        <w:rPr>
          <w:rFonts w:ascii="Times New Roman" w:hAnsi="Times New Roman"/>
          <w:sz w:val="32"/>
          <w:szCs w:val="32"/>
        </w:rPr>
        <w:t>, который затем по результатам ОГЭ в 9 классе, региональных проверочных работ в 10 классе и ЕГЭ по математике базового уровня стремительно идет вверх, а затем опять опускается по итогам ЕГЭ профильного уровня.</w:t>
      </w:r>
    </w:p>
    <w:p w:rsidR="00D3082B" w:rsidRDefault="00D3082B" w:rsidP="004404B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C0958">
        <w:rPr>
          <w:rFonts w:ascii="Times New Roman" w:hAnsi="Times New Roman"/>
          <w:sz w:val="28"/>
          <w:szCs w:val="28"/>
        </w:rPr>
        <w:t xml:space="preserve"> </w:t>
      </w:r>
      <w:r w:rsidRPr="00E30752">
        <w:rPr>
          <w:rFonts w:ascii="Times New Roman" w:hAnsi="Times New Roman"/>
          <w:sz w:val="32"/>
          <w:szCs w:val="32"/>
        </w:rPr>
        <w:t>Проведем небольшой анализ выполнения однотипного решения задач на смекалку в разных оценочных процедурах. Доля обучающи</w:t>
      </w:r>
      <w:r w:rsidRPr="00E30752">
        <w:rPr>
          <w:rFonts w:ascii="Times New Roman" w:hAnsi="Times New Roman"/>
          <w:sz w:val="32"/>
          <w:szCs w:val="32"/>
        </w:rPr>
        <w:t>х</w:t>
      </w:r>
      <w:r w:rsidRPr="00E30752">
        <w:rPr>
          <w:rFonts w:ascii="Times New Roman" w:hAnsi="Times New Roman"/>
          <w:sz w:val="32"/>
          <w:szCs w:val="32"/>
        </w:rPr>
        <w:t>ся, справившихся с заданием, от 4 к 11 классу снижается</w:t>
      </w:r>
      <w:r>
        <w:rPr>
          <w:rFonts w:ascii="Times New Roman" w:hAnsi="Times New Roman"/>
          <w:sz w:val="32"/>
          <w:szCs w:val="32"/>
        </w:rPr>
        <w:t xml:space="preserve"> и не позв</w:t>
      </w:r>
      <w:r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ляет в 11-ом классе выполнить задание по математике профильного уровня</w:t>
      </w:r>
      <w:r w:rsidRPr="00E30752">
        <w:rPr>
          <w:rFonts w:ascii="Times New Roman" w:hAnsi="Times New Roman"/>
          <w:sz w:val="32"/>
          <w:szCs w:val="32"/>
        </w:rPr>
        <w:t>.</w:t>
      </w:r>
    </w:p>
    <w:p w:rsidR="00D3082B" w:rsidRDefault="00D3082B" w:rsidP="006E5BD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Сегодня активно обсуждается вопрос о введении третьего обяз</w:t>
      </w:r>
      <w:r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тельного предмета единого государственного экзамена истории, </w:t>
      </w:r>
      <w:r w:rsidRPr="006E5BDB">
        <w:rPr>
          <w:rFonts w:ascii="Times New Roman" w:hAnsi="Times New Roman"/>
          <w:sz w:val="32"/>
          <w:szCs w:val="32"/>
        </w:rPr>
        <w:t>кот</w:t>
      </w:r>
      <w:r w:rsidRPr="006E5BDB">
        <w:rPr>
          <w:rFonts w:ascii="Times New Roman" w:hAnsi="Times New Roman"/>
          <w:sz w:val="32"/>
          <w:szCs w:val="32"/>
        </w:rPr>
        <w:t>о</w:t>
      </w:r>
      <w:r w:rsidRPr="006E5BDB">
        <w:rPr>
          <w:rFonts w:ascii="Times New Roman" w:hAnsi="Times New Roman"/>
          <w:sz w:val="32"/>
          <w:szCs w:val="32"/>
        </w:rPr>
        <w:t>рый возможно школьники будут сдавать для получения атте</w:t>
      </w:r>
      <w:r>
        <w:rPr>
          <w:rFonts w:ascii="Times New Roman" w:hAnsi="Times New Roman"/>
          <w:sz w:val="32"/>
          <w:szCs w:val="32"/>
        </w:rPr>
        <w:t>стата с 2020 года.</w:t>
      </w:r>
    </w:p>
    <w:p w:rsidR="00D3082B" w:rsidRPr="006E5BDB" w:rsidRDefault="00D3082B" w:rsidP="006E5BD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5BDB">
        <w:rPr>
          <w:rFonts w:ascii="Times New Roman" w:hAnsi="Times New Roman"/>
          <w:sz w:val="32"/>
          <w:szCs w:val="32"/>
        </w:rPr>
        <w:t>Перед вами результаты исследований оценки качества по ист</w:t>
      </w:r>
      <w:r w:rsidRPr="006E5BDB">
        <w:rPr>
          <w:rFonts w:ascii="Times New Roman" w:hAnsi="Times New Roman"/>
          <w:sz w:val="32"/>
          <w:szCs w:val="32"/>
        </w:rPr>
        <w:t>о</w:t>
      </w:r>
      <w:r w:rsidRPr="006E5BDB">
        <w:rPr>
          <w:rFonts w:ascii="Times New Roman" w:hAnsi="Times New Roman"/>
          <w:sz w:val="32"/>
          <w:szCs w:val="32"/>
        </w:rPr>
        <w:t xml:space="preserve">рии, проведенного в 5, 8 и 11 классах, в сравнении с результатами ОГЭ и ЕГЭ. </w:t>
      </w:r>
    </w:p>
    <w:p w:rsidR="00D3082B" w:rsidRPr="006E5BDB" w:rsidRDefault="00D3082B" w:rsidP="006E5BD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5BDB">
        <w:rPr>
          <w:rFonts w:ascii="Times New Roman" w:hAnsi="Times New Roman"/>
          <w:sz w:val="32"/>
          <w:szCs w:val="32"/>
        </w:rPr>
        <w:t>По истории, как и по математике, прослеживается та же тенде</w:t>
      </w:r>
      <w:r w:rsidRPr="006E5BDB">
        <w:rPr>
          <w:rFonts w:ascii="Times New Roman" w:hAnsi="Times New Roman"/>
          <w:sz w:val="32"/>
          <w:szCs w:val="32"/>
        </w:rPr>
        <w:t>н</w:t>
      </w:r>
      <w:r w:rsidRPr="006E5BDB">
        <w:rPr>
          <w:rFonts w:ascii="Times New Roman" w:hAnsi="Times New Roman"/>
          <w:sz w:val="32"/>
          <w:szCs w:val="32"/>
        </w:rPr>
        <w:t>ция: качество знаний обучающихся снижается до 8 класса, затем ра</w:t>
      </w:r>
      <w:r w:rsidRPr="006E5BDB">
        <w:rPr>
          <w:rFonts w:ascii="Times New Roman" w:hAnsi="Times New Roman"/>
          <w:sz w:val="32"/>
          <w:szCs w:val="32"/>
        </w:rPr>
        <w:t>с</w:t>
      </w:r>
      <w:r w:rsidRPr="006E5BDB">
        <w:rPr>
          <w:rFonts w:ascii="Times New Roman" w:hAnsi="Times New Roman"/>
          <w:sz w:val="32"/>
          <w:szCs w:val="32"/>
        </w:rPr>
        <w:t xml:space="preserve">тет по итогам сдачи ОГЭ и ВПР в 11 классе, а при сдаче ЕГЭ в 11-м классе составляет всего 28 процентов. </w:t>
      </w:r>
      <w:r>
        <w:rPr>
          <w:rFonts w:ascii="Times New Roman" w:hAnsi="Times New Roman"/>
          <w:sz w:val="32"/>
          <w:szCs w:val="32"/>
        </w:rPr>
        <w:t>Э</w:t>
      </w:r>
      <w:r w:rsidRPr="006E5BDB">
        <w:rPr>
          <w:rFonts w:ascii="Times New Roman" w:hAnsi="Times New Roman"/>
          <w:sz w:val="32"/>
          <w:szCs w:val="32"/>
        </w:rPr>
        <w:t>то менее трети наших в</w:t>
      </w:r>
      <w:r w:rsidRPr="006E5BDB">
        <w:rPr>
          <w:rFonts w:ascii="Times New Roman" w:hAnsi="Times New Roman"/>
          <w:sz w:val="32"/>
          <w:szCs w:val="32"/>
        </w:rPr>
        <w:t>ы</w:t>
      </w:r>
      <w:r w:rsidRPr="006E5BDB">
        <w:rPr>
          <w:rFonts w:ascii="Times New Roman" w:hAnsi="Times New Roman"/>
          <w:sz w:val="32"/>
          <w:szCs w:val="32"/>
        </w:rPr>
        <w:t>пускников</w:t>
      </w:r>
      <w:r>
        <w:rPr>
          <w:rFonts w:ascii="Times New Roman" w:hAnsi="Times New Roman"/>
          <w:sz w:val="32"/>
          <w:szCs w:val="32"/>
        </w:rPr>
        <w:t xml:space="preserve">, которые сдавали историю </w:t>
      </w:r>
      <w:r w:rsidRPr="002603C0">
        <w:rPr>
          <w:rFonts w:ascii="Times New Roman" w:hAnsi="Times New Roman"/>
          <w:i/>
          <w:sz w:val="28"/>
          <w:szCs w:val="28"/>
        </w:rPr>
        <w:t>(даже не от всех выпускников края).</w:t>
      </w:r>
    </w:p>
    <w:p w:rsidR="00D3082B" w:rsidRPr="006E5BDB" w:rsidRDefault="00D3082B" w:rsidP="006E5BDB">
      <w:pPr>
        <w:pStyle w:val="a9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5BDB">
        <w:rPr>
          <w:rFonts w:ascii="Times New Roman" w:hAnsi="Times New Roman"/>
          <w:sz w:val="32"/>
          <w:szCs w:val="32"/>
        </w:rPr>
        <w:t xml:space="preserve">Кроме того, Рособрнадзором ведется подготовка к введению обязательного экзамена по иностранным языкам для выпускников               9-х классов в 2020 году и выпускников 11-х классов в 2022 году. </w:t>
      </w:r>
    </w:p>
    <w:p w:rsidR="00D3082B" w:rsidRPr="009B134B" w:rsidRDefault="00D3082B" w:rsidP="009B134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B134B">
        <w:rPr>
          <w:rFonts w:ascii="Times New Roman" w:hAnsi="Times New Roman"/>
          <w:sz w:val="32"/>
          <w:szCs w:val="32"/>
        </w:rPr>
        <w:lastRenderedPageBreak/>
        <w:t>Перед вами результаты НИКО по английскому языку, пров</w:t>
      </w:r>
      <w:r w:rsidRPr="009B134B">
        <w:rPr>
          <w:rFonts w:ascii="Times New Roman" w:hAnsi="Times New Roman"/>
          <w:sz w:val="32"/>
          <w:szCs w:val="32"/>
        </w:rPr>
        <w:t>е</w:t>
      </w:r>
      <w:r w:rsidRPr="009B134B">
        <w:rPr>
          <w:rFonts w:ascii="Times New Roman" w:hAnsi="Times New Roman"/>
          <w:sz w:val="32"/>
          <w:szCs w:val="32"/>
        </w:rPr>
        <w:t>денного в 5, 8 классах, в сравнении с результатами региональных пров</w:t>
      </w:r>
      <w:r w:rsidRPr="009B134B">
        <w:rPr>
          <w:rFonts w:ascii="Times New Roman" w:hAnsi="Times New Roman"/>
          <w:sz w:val="32"/>
          <w:szCs w:val="32"/>
        </w:rPr>
        <w:t>е</w:t>
      </w:r>
      <w:r w:rsidRPr="009B134B">
        <w:rPr>
          <w:rFonts w:ascii="Times New Roman" w:hAnsi="Times New Roman"/>
          <w:sz w:val="32"/>
          <w:szCs w:val="32"/>
        </w:rPr>
        <w:t xml:space="preserve">рочных работ 6 класса, ОГЭ и ЕГЭ. </w:t>
      </w:r>
    </w:p>
    <w:p w:rsidR="00D3082B" w:rsidRDefault="00D3082B" w:rsidP="009B134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Посмотрите, какая тревожная ситуация: только каждый шестой в 5 классе и каждый восьмой в 6 и 8 классах справляются с заданием.</w:t>
      </w:r>
    </w:p>
    <w:p w:rsidR="00D3082B" w:rsidRPr="009B134B" w:rsidRDefault="00D3082B" w:rsidP="009B134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Представленные результаты оценочных процедур  по математ</w:t>
      </w:r>
      <w:r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ке, русскому и английскому языкам, истории   вызывают определе</w:t>
      </w:r>
      <w:r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>ную обеспокоенность в части уровня получаемых знаний в школе детьми и методической подготовки учителей.</w:t>
      </w:r>
    </w:p>
    <w:p w:rsidR="00D3082B" w:rsidRDefault="00D3082B" w:rsidP="00213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52E70">
        <w:rPr>
          <w:rFonts w:ascii="Times New Roman" w:hAnsi="Times New Roman"/>
          <w:sz w:val="32"/>
          <w:szCs w:val="32"/>
        </w:rPr>
        <w:t>По итогам</w:t>
      </w:r>
      <w:r w:rsidRPr="002133DE">
        <w:rPr>
          <w:rFonts w:ascii="Times New Roman" w:hAnsi="Times New Roman"/>
          <w:sz w:val="32"/>
          <w:szCs w:val="32"/>
        </w:rPr>
        <w:t xml:space="preserve"> проведения</w:t>
      </w:r>
      <w:r>
        <w:rPr>
          <w:rFonts w:ascii="Times New Roman" w:hAnsi="Times New Roman"/>
          <w:sz w:val="32"/>
          <w:szCs w:val="32"/>
        </w:rPr>
        <w:t xml:space="preserve"> оценочных процедур различного уровня мы констатируем ряд проблем в образовании края на сегодняшний день.</w:t>
      </w:r>
    </w:p>
    <w:p w:rsidR="00D3082B" w:rsidRDefault="00D3082B" w:rsidP="00213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Современная школа не должна отсеивать слабых учеников, необходимо давать возможности для развития каждому. Особая роль принадлежит в школе учителю, который должен быть не только ко</w:t>
      </w:r>
      <w:r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>петентным профессионалом, знающим свой предмет, но и наставн</w:t>
      </w:r>
      <w:r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ком, способным привить ценности и принципы. И тогда наши в</w:t>
      </w:r>
      <w:r>
        <w:rPr>
          <w:rFonts w:ascii="Times New Roman" w:hAnsi="Times New Roman"/>
          <w:sz w:val="32"/>
          <w:szCs w:val="32"/>
        </w:rPr>
        <w:t>ы</w:t>
      </w:r>
      <w:r>
        <w:rPr>
          <w:rFonts w:ascii="Times New Roman" w:hAnsi="Times New Roman"/>
          <w:sz w:val="32"/>
          <w:szCs w:val="32"/>
        </w:rPr>
        <w:t>пускники будут готовы продолжать самостоятельно учиться всю жизнь, стремиться к самосовершенствованию, быть активными чл</w:t>
      </w:r>
      <w:r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>ном общества.</w:t>
      </w:r>
    </w:p>
    <w:p w:rsidR="00D3082B" w:rsidRDefault="00D3082B" w:rsidP="00213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B5C">
        <w:rPr>
          <w:rFonts w:ascii="Times New Roman" w:hAnsi="Times New Roman"/>
          <w:sz w:val="32"/>
          <w:szCs w:val="32"/>
        </w:rPr>
        <w:t>При проведении</w:t>
      </w:r>
      <w:r>
        <w:rPr>
          <w:rFonts w:ascii="Times New Roman" w:hAnsi="Times New Roman"/>
          <w:sz w:val="32"/>
          <w:szCs w:val="32"/>
        </w:rPr>
        <w:t xml:space="preserve"> экзаменационной кампании  в текущем году увеличилось количество нарушений со стороны работников школ.</w:t>
      </w:r>
    </w:p>
    <w:p w:rsidR="00D3082B" w:rsidRPr="008E1054" w:rsidRDefault="00D3082B" w:rsidP="008E1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1054">
        <w:rPr>
          <w:rFonts w:ascii="Times New Roman" w:hAnsi="Times New Roman"/>
          <w:sz w:val="32"/>
          <w:szCs w:val="32"/>
        </w:rPr>
        <w:t>Причин данных нарушений несколько:</w:t>
      </w:r>
    </w:p>
    <w:p w:rsidR="00D3082B" w:rsidRDefault="00D3082B" w:rsidP="008E1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1054">
        <w:rPr>
          <w:rFonts w:ascii="Times New Roman" w:hAnsi="Times New Roman"/>
          <w:sz w:val="32"/>
          <w:szCs w:val="32"/>
        </w:rPr>
        <w:t>- первая – нежелание учителей участвовать в процедуре пров</w:t>
      </w:r>
      <w:r w:rsidRPr="008E1054">
        <w:rPr>
          <w:rFonts w:ascii="Times New Roman" w:hAnsi="Times New Roman"/>
          <w:sz w:val="32"/>
          <w:szCs w:val="32"/>
        </w:rPr>
        <w:t>е</w:t>
      </w:r>
      <w:r w:rsidRPr="008E1054">
        <w:rPr>
          <w:rFonts w:ascii="Times New Roman" w:hAnsi="Times New Roman"/>
          <w:sz w:val="32"/>
          <w:szCs w:val="32"/>
        </w:rPr>
        <w:t xml:space="preserve">дения экзаменов. </w:t>
      </w:r>
      <w:r>
        <w:rPr>
          <w:rFonts w:ascii="Times New Roman" w:hAnsi="Times New Roman"/>
          <w:sz w:val="32"/>
          <w:szCs w:val="32"/>
        </w:rPr>
        <w:t>Педагоги понимают, что получение по итогам экз</w:t>
      </w:r>
      <w:r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>мена дисциплинарного взыскания  или привлечение его к админ</w:t>
      </w:r>
      <w:r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стративной ответственности, позволит ему не участвовать в экзамене в текущем году.</w:t>
      </w:r>
    </w:p>
    <w:p w:rsidR="00D3082B" w:rsidRPr="008E1054" w:rsidRDefault="00D3082B" w:rsidP="008E1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Кроме того, в этом году</w:t>
      </w:r>
      <w:r w:rsidRPr="008E1054">
        <w:rPr>
          <w:rFonts w:ascii="Times New Roman" w:hAnsi="Times New Roman"/>
          <w:sz w:val="32"/>
          <w:szCs w:val="32"/>
        </w:rPr>
        <w:t xml:space="preserve"> в Изобильненском, Минераловодско</w:t>
      </w:r>
      <w:r>
        <w:rPr>
          <w:rFonts w:ascii="Times New Roman" w:hAnsi="Times New Roman"/>
          <w:sz w:val="32"/>
          <w:szCs w:val="32"/>
        </w:rPr>
        <w:t xml:space="preserve">м </w:t>
      </w:r>
      <w:r w:rsidRPr="008E1054">
        <w:rPr>
          <w:rFonts w:ascii="Times New Roman" w:hAnsi="Times New Roman"/>
          <w:sz w:val="32"/>
          <w:szCs w:val="32"/>
        </w:rPr>
        <w:t>городских округах</w:t>
      </w:r>
      <w:r w:rsidRPr="008E1054">
        <w:rPr>
          <w:rFonts w:ascii="Times New Roman" w:hAnsi="Times New Roman"/>
          <w:i/>
          <w:sz w:val="28"/>
          <w:szCs w:val="28"/>
        </w:rPr>
        <w:t>,</w:t>
      </w:r>
      <w:r w:rsidRPr="008E1054">
        <w:rPr>
          <w:rFonts w:ascii="Times New Roman" w:hAnsi="Times New Roman"/>
          <w:sz w:val="32"/>
          <w:szCs w:val="32"/>
        </w:rPr>
        <w:t xml:space="preserve"> городе-курорте Кисловодске, педагоги, которые должны были принимать участие в экзаменах,  массово уходили на больничный</w:t>
      </w:r>
      <w:r>
        <w:rPr>
          <w:rFonts w:ascii="Times New Roman" w:hAnsi="Times New Roman"/>
          <w:sz w:val="32"/>
          <w:szCs w:val="32"/>
        </w:rPr>
        <w:t>. Если директора школ понимают, что педагог, которого они включают в список лиц, которые будут принимать участие в э</w:t>
      </w:r>
      <w:r>
        <w:rPr>
          <w:rFonts w:ascii="Times New Roman" w:hAnsi="Times New Roman"/>
          <w:sz w:val="32"/>
          <w:szCs w:val="32"/>
        </w:rPr>
        <w:t>к</w:t>
      </w:r>
      <w:r>
        <w:rPr>
          <w:rFonts w:ascii="Times New Roman" w:hAnsi="Times New Roman"/>
          <w:sz w:val="32"/>
          <w:szCs w:val="32"/>
        </w:rPr>
        <w:t>заменационной кампании в ближайшее время уйдет в декретный о</w:t>
      </w:r>
      <w:r>
        <w:rPr>
          <w:rFonts w:ascii="Times New Roman" w:hAnsi="Times New Roman"/>
          <w:sz w:val="32"/>
          <w:szCs w:val="32"/>
        </w:rPr>
        <w:t>т</w:t>
      </w:r>
      <w:r>
        <w:rPr>
          <w:rFonts w:ascii="Times New Roman" w:hAnsi="Times New Roman"/>
          <w:sz w:val="32"/>
          <w:szCs w:val="32"/>
        </w:rPr>
        <w:t>пуск или у него нестабильное состояние здоровья, возникает вопрос, зачем привлекать его к проведению экзаменов. Мы с вами все взаим</w:t>
      </w:r>
      <w:r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связаны и вы понимаете, что любая замена работника школы, привл</w:t>
      </w:r>
      <w:r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lastRenderedPageBreak/>
        <w:t>каемого к экзамену влечет за собой ряд изменений в нормативную базу, в региональную информационную систему, осуществить пер</w:t>
      </w:r>
      <w:r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>упаковку в спецсвязи и так далее, и иногда стоит невероятных чел</w:t>
      </w:r>
      <w:r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веческих усилий за сутки до экзамена, а то и за несколько часов до него внести все корректировки, чтобы экзамен состоялся на законных о</w:t>
      </w:r>
      <w:r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32"/>
          <w:szCs w:val="32"/>
        </w:rPr>
        <w:t>нованиях;</w:t>
      </w:r>
    </w:p>
    <w:p w:rsidR="00D3082B" w:rsidRPr="008E1054" w:rsidRDefault="00D3082B" w:rsidP="008E1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1054">
        <w:rPr>
          <w:rFonts w:ascii="Times New Roman" w:hAnsi="Times New Roman"/>
          <w:sz w:val="32"/>
          <w:szCs w:val="32"/>
        </w:rPr>
        <w:t>- вторая причина – это огромная ответственность, которая з</w:t>
      </w:r>
      <w:r w:rsidRPr="008E1054">
        <w:rPr>
          <w:rFonts w:ascii="Times New Roman" w:hAnsi="Times New Roman"/>
          <w:sz w:val="32"/>
          <w:szCs w:val="32"/>
        </w:rPr>
        <w:t>а</w:t>
      </w:r>
      <w:r w:rsidRPr="008E1054">
        <w:rPr>
          <w:rFonts w:ascii="Times New Roman" w:hAnsi="Times New Roman"/>
          <w:sz w:val="32"/>
          <w:szCs w:val="32"/>
        </w:rPr>
        <w:t>ключается в соблюдении процедуры проведения ЕГЭ. Многие пр</w:t>
      </w:r>
      <w:r w:rsidRPr="008E1054">
        <w:rPr>
          <w:rFonts w:ascii="Times New Roman" w:hAnsi="Times New Roman"/>
          <w:sz w:val="32"/>
          <w:szCs w:val="32"/>
        </w:rPr>
        <w:t>и</w:t>
      </w:r>
      <w:r w:rsidRPr="008E1054">
        <w:rPr>
          <w:rFonts w:ascii="Times New Roman" w:hAnsi="Times New Roman"/>
          <w:sz w:val="32"/>
          <w:szCs w:val="32"/>
        </w:rPr>
        <w:t>влеченные педагоги к дисциплинарной ответственности в текущем году не замечали нарушений процедуры проведения ЕГЭ в аудитор</w:t>
      </w:r>
      <w:r w:rsidRPr="008E1054">
        <w:rPr>
          <w:rFonts w:ascii="Times New Roman" w:hAnsi="Times New Roman"/>
          <w:sz w:val="32"/>
          <w:szCs w:val="32"/>
        </w:rPr>
        <w:t>и</w:t>
      </w:r>
      <w:r w:rsidRPr="008E1054">
        <w:rPr>
          <w:rFonts w:ascii="Times New Roman" w:hAnsi="Times New Roman"/>
          <w:sz w:val="32"/>
          <w:szCs w:val="32"/>
        </w:rPr>
        <w:t>ях, а нарушения фиксировались федеральными и региональными о</w:t>
      </w:r>
      <w:r w:rsidRPr="008E1054">
        <w:rPr>
          <w:rFonts w:ascii="Times New Roman" w:hAnsi="Times New Roman"/>
          <w:sz w:val="32"/>
          <w:szCs w:val="32"/>
        </w:rPr>
        <w:t>б</w:t>
      </w:r>
      <w:r w:rsidRPr="008E1054">
        <w:rPr>
          <w:rFonts w:ascii="Times New Roman" w:hAnsi="Times New Roman"/>
          <w:sz w:val="32"/>
          <w:szCs w:val="32"/>
        </w:rPr>
        <w:t>щественными наблюдателями.</w:t>
      </w:r>
    </w:p>
    <w:p w:rsidR="00D3082B" w:rsidRDefault="00D3082B" w:rsidP="008E1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E1054">
        <w:rPr>
          <w:rFonts w:ascii="Times New Roman" w:hAnsi="Times New Roman"/>
          <w:sz w:val="32"/>
          <w:szCs w:val="32"/>
        </w:rPr>
        <w:t>В целях пресечения нарушений, допускаемых лицами, привлек</w:t>
      </w:r>
      <w:r w:rsidRPr="008E1054">
        <w:rPr>
          <w:rFonts w:ascii="Times New Roman" w:hAnsi="Times New Roman"/>
          <w:sz w:val="32"/>
          <w:szCs w:val="32"/>
        </w:rPr>
        <w:t>а</w:t>
      </w:r>
      <w:r w:rsidRPr="008E1054">
        <w:rPr>
          <w:rFonts w:ascii="Times New Roman" w:hAnsi="Times New Roman"/>
          <w:sz w:val="32"/>
          <w:szCs w:val="32"/>
        </w:rPr>
        <w:t xml:space="preserve">емыми к проведению экзаменов, </w:t>
      </w:r>
      <w:r>
        <w:rPr>
          <w:rFonts w:ascii="Times New Roman" w:hAnsi="Times New Roman"/>
          <w:sz w:val="32"/>
          <w:szCs w:val="32"/>
        </w:rPr>
        <w:t>просим и руководителей муниц</w:t>
      </w:r>
      <w:r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пальных органов управления образованием, и директоров школ</w:t>
      </w:r>
      <w:r w:rsidRPr="008E1054">
        <w:rPr>
          <w:rFonts w:ascii="Times New Roman" w:hAnsi="Times New Roman"/>
          <w:sz w:val="32"/>
          <w:szCs w:val="32"/>
        </w:rPr>
        <w:t xml:space="preserve"> пр</w:t>
      </w:r>
      <w:r w:rsidRPr="008E1054">
        <w:rPr>
          <w:rFonts w:ascii="Times New Roman" w:hAnsi="Times New Roman"/>
          <w:sz w:val="32"/>
          <w:szCs w:val="32"/>
        </w:rPr>
        <w:t>о</w:t>
      </w:r>
      <w:r w:rsidRPr="008E1054">
        <w:rPr>
          <w:rFonts w:ascii="Times New Roman" w:hAnsi="Times New Roman"/>
          <w:sz w:val="32"/>
          <w:szCs w:val="32"/>
        </w:rPr>
        <w:t>должить вести серьезную разъяснительную работу среди педаго</w:t>
      </w:r>
      <w:r>
        <w:rPr>
          <w:rFonts w:ascii="Times New Roman" w:hAnsi="Times New Roman"/>
          <w:sz w:val="32"/>
          <w:szCs w:val="32"/>
        </w:rPr>
        <w:t>гов по вопросу их участия</w:t>
      </w:r>
      <w:r w:rsidRPr="008E1054">
        <w:rPr>
          <w:rFonts w:ascii="Times New Roman" w:hAnsi="Times New Roman"/>
          <w:sz w:val="32"/>
          <w:szCs w:val="32"/>
        </w:rPr>
        <w:t xml:space="preserve"> в экзамене</w:t>
      </w:r>
      <w:r>
        <w:rPr>
          <w:rFonts w:ascii="Times New Roman" w:hAnsi="Times New Roman"/>
          <w:sz w:val="32"/>
          <w:szCs w:val="32"/>
        </w:rPr>
        <w:t>, так как</w:t>
      </w:r>
      <w:r w:rsidRPr="008E1054">
        <w:rPr>
          <w:rFonts w:ascii="Times New Roman" w:hAnsi="Times New Roman"/>
          <w:sz w:val="32"/>
          <w:szCs w:val="32"/>
        </w:rPr>
        <w:t xml:space="preserve"> это определенная процедура завершения образовательного процесса в школе на ступени среднего общего образования.</w:t>
      </w:r>
    </w:p>
    <w:p w:rsidR="00D3082B" w:rsidRPr="005666C0" w:rsidRDefault="00D3082B" w:rsidP="00EC7B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66C0">
        <w:rPr>
          <w:rFonts w:ascii="Times New Roman" w:hAnsi="Times New Roman"/>
          <w:i/>
          <w:sz w:val="28"/>
          <w:szCs w:val="28"/>
        </w:rPr>
        <w:t>Справочно:</w:t>
      </w:r>
    </w:p>
    <w:p w:rsidR="00D3082B" w:rsidRPr="006B625F" w:rsidRDefault="00D3082B" w:rsidP="00EC7B5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B625F">
        <w:rPr>
          <w:rFonts w:ascii="Times New Roman" w:hAnsi="Times New Roman"/>
          <w:i/>
          <w:sz w:val="28"/>
          <w:szCs w:val="28"/>
        </w:rPr>
        <w:t>Лица, привлекаемые к проведению ГИА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1134"/>
        <w:gridCol w:w="992"/>
        <w:gridCol w:w="993"/>
      </w:tblGrid>
      <w:tr w:rsidR="00D3082B" w:rsidRPr="006B625F" w:rsidTr="004677D1">
        <w:tc>
          <w:tcPr>
            <w:tcW w:w="6629" w:type="dxa"/>
          </w:tcPr>
          <w:p w:rsidR="00D3082B" w:rsidRPr="006B625F" w:rsidRDefault="00D3082B" w:rsidP="004677D1">
            <w:pPr>
              <w:tabs>
                <w:tab w:val="left" w:pos="1664"/>
                <w:tab w:val="center" w:pos="3206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Pr="006B625F">
              <w:rPr>
                <w:rFonts w:ascii="Times New Roman" w:hAnsi="Times New Roman"/>
                <w:b/>
                <w:i/>
                <w:sz w:val="28"/>
                <w:szCs w:val="28"/>
              </w:rPr>
              <w:t>Годы</w:t>
            </w:r>
          </w:p>
        </w:tc>
        <w:tc>
          <w:tcPr>
            <w:tcW w:w="1134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b/>
                <w:i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b/>
                <w:i/>
                <w:sz w:val="28"/>
                <w:szCs w:val="28"/>
              </w:rPr>
              <w:t>2016</w:t>
            </w:r>
          </w:p>
        </w:tc>
        <w:tc>
          <w:tcPr>
            <w:tcW w:w="993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b/>
                <w:i/>
                <w:sz w:val="28"/>
                <w:szCs w:val="28"/>
              </w:rPr>
              <w:t>2017</w:t>
            </w:r>
          </w:p>
        </w:tc>
      </w:tr>
      <w:tr w:rsidR="00D3082B" w:rsidRPr="006B625F" w:rsidTr="004677D1">
        <w:tc>
          <w:tcPr>
            <w:tcW w:w="6629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b/>
                <w:i/>
                <w:sz w:val="28"/>
                <w:szCs w:val="28"/>
              </w:rPr>
              <w:t>36</w:t>
            </w:r>
          </w:p>
        </w:tc>
      </w:tr>
      <w:tr w:rsidR="00D3082B" w:rsidRPr="006B625F" w:rsidTr="004677D1">
        <w:tc>
          <w:tcPr>
            <w:tcW w:w="6629" w:type="dxa"/>
          </w:tcPr>
          <w:p w:rsidR="00D3082B" w:rsidRPr="006B625F" w:rsidRDefault="00D3082B" w:rsidP="004677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Наличие средств связи</w:t>
            </w:r>
          </w:p>
        </w:tc>
        <w:tc>
          <w:tcPr>
            <w:tcW w:w="1134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082B" w:rsidRPr="006B625F" w:rsidTr="004677D1">
        <w:tc>
          <w:tcPr>
            <w:tcW w:w="6629" w:type="dxa"/>
          </w:tcPr>
          <w:p w:rsidR="00D3082B" w:rsidRPr="006B625F" w:rsidRDefault="00D3082B" w:rsidP="004677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Отсутствие видеонаблюдения в ППЭ (ГВЭ)</w:t>
            </w:r>
          </w:p>
        </w:tc>
        <w:tc>
          <w:tcPr>
            <w:tcW w:w="1134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082B" w:rsidRPr="006B625F" w:rsidTr="004677D1">
        <w:tc>
          <w:tcPr>
            <w:tcW w:w="6629" w:type="dxa"/>
          </w:tcPr>
          <w:p w:rsidR="00D3082B" w:rsidRPr="006B625F" w:rsidRDefault="00D3082B" w:rsidP="0046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Организаторы не обеспечили устанавливаемый п</w:t>
            </w: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рядок проведения ГИА</w:t>
            </w:r>
          </w:p>
        </w:tc>
        <w:tc>
          <w:tcPr>
            <w:tcW w:w="1134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</w:tr>
      <w:tr w:rsidR="00D3082B" w:rsidRPr="006B625F" w:rsidTr="004677D1">
        <w:tc>
          <w:tcPr>
            <w:tcW w:w="6629" w:type="dxa"/>
          </w:tcPr>
          <w:p w:rsidR="00D3082B" w:rsidRPr="006B625F" w:rsidRDefault="00D3082B" w:rsidP="0046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Нарушения при выдаче дополнительных бланков</w:t>
            </w:r>
          </w:p>
        </w:tc>
        <w:tc>
          <w:tcPr>
            <w:tcW w:w="1134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082B" w:rsidRPr="006B625F" w:rsidTr="004677D1">
        <w:tc>
          <w:tcPr>
            <w:tcW w:w="6629" w:type="dxa"/>
          </w:tcPr>
          <w:p w:rsidR="00D3082B" w:rsidRPr="006B625F" w:rsidRDefault="00D3082B" w:rsidP="0046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Экзаменационные материалы вскрыты не в 10 часов</w:t>
            </w:r>
          </w:p>
        </w:tc>
        <w:tc>
          <w:tcPr>
            <w:tcW w:w="1134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082B" w:rsidRPr="006B625F" w:rsidTr="004677D1">
        <w:tc>
          <w:tcPr>
            <w:tcW w:w="6629" w:type="dxa"/>
          </w:tcPr>
          <w:p w:rsidR="00D3082B" w:rsidRPr="006B625F" w:rsidRDefault="00D3082B" w:rsidP="0046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Время не продлено для участника с ОВЗ</w:t>
            </w:r>
          </w:p>
        </w:tc>
        <w:tc>
          <w:tcPr>
            <w:tcW w:w="1134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082B" w:rsidRPr="006B625F" w:rsidTr="004677D1">
        <w:tc>
          <w:tcPr>
            <w:tcW w:w="6629" w:type="dxa"/>
          </w:tcPr>
          <w:p w:rsidR="00D3082B" w:rsidRPr="006B625F" w:rsidRDefault="00D3082B" w:rsidP="0046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Время проведения экзамена увеличено  для участн</w:t>
            </w: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ка, который не является участником с ОВЗ</w:t>
            </w:r>
          </w:p>
        </w:tc>
        <w:tc>
          <w:tcPr>
            <w:tcW w:w="1134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D3082B" w:rsidRPr="006B625F" w:rsidTr="004677D1">
        <w:tc>
          <w:tcPr>
            <w:tcW w:w="6629" w:type="dxa"/>
          </w:tcPr>
          <w:p w:rsidR="00D3082B" w:rsidRPr="006B625F" w:rsidRDefault="00D3082B" w:rsidP="0046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Не проверены 3 экзаменационные работы в РЦОИ</w:t>
            </w:r>
          </w:p>
        </w:tc>
        <w:tc>
          <w:tcPr>
            <w:tcW w:w="1134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082B" w:rsidRPr="006B625F" w:rsidTr="004677D1">
        <w:tc>
          <w:tcPr>
            <w:tcW w:w="6629" w:type="dxa"/>
          </w:tcPr>
          <w:p w:rsidR="00D3082B" w:rsidRPr="006B625F" w:rsidRDefault="00D3082B" w:rsidP="0046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Результаты ГИА не переданы в органы местного самоуправления</w:t>
            </w:r>
          </w:p>
        </w:tc>
        <w:tc>
          <w:tcPr>
            <w:tcW w:w="1134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D3082B" w:rsidRPr="006B625F" w:rsidTr="004677D1">
        <w:tc>
          <w:tcPr>
            <w:tcW w:w="6629" w:type="dxa"/>
          </w:tcPr>
          <w:p w:rsidR="00D3082B" w:rsidRPr="006B625F" w:rsidRDefault="00D3082B" w:rsidP="0046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Увеличено время проведения экзамена</w:t>
            </w:r>
          </w:p>
        </w:tc>
        <w:tc>
          <w:tcPr>
            <w:tcW w:w="1134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  <w:tr w:rsidR="00D3082B" w:rsidRPr="006B625F" w:rsidTr="004677D1">
        <w:tc>
          <w:tcPr>
            <w:tcW w:w="6629" w:type="dxa"/>
          </w:tcPr>
          <w:p w:rsidR="00D3082B" w:rsidRPr="006B625F" w:rsidRDefault="00D3082B" w:rsidP="0046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Привлечены к дисциплинарной ответственности</w:t>
            </w:r>
          </w:p>
        </w:tc>
        <w:tc>
          <w:tcPr>
            <w:tcW w:w="1134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D3082B" w:rsidRPr="006B625F" w:rsidRDefault="00D3082B" w:rsidP="004677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625F">
              <w:rPr>
                <w:rFonts w:ascii="Times New Roman" w:hAnsi="Times New Roman"/>
                <w:i/>
                <w:sz w:val="28"/>
                <w:szCs w:val="28"/>
              </w:rPr>
              <w:t>19</w:t>
            </w:r>
          </w:p>
        </w:tc>
      </w:tr>
    </w:tbl>
    <w:p w:rsidR="00D3082B" w:rsidRPr="00050675" w:rsidRDefault="00D3082B" w:rsidP="00D8415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50675">
        <w:rPr>
          <w:rFonts w:ascii="Times New Roman" w:hAnsi="Times New Roman"/>
          <w:sz w:val="32"/>
          <w:szCs w:val="32"/>
        </w:rPr>
        <w:lastRenderedPageBreak/>
        <w:t>В период проведения экзаменационной кампании Рособрнадз</w:t>
      </w:r>
      <w:r w:rsidRPr="00050675">
        <w:rPr>
          <w:rFonts w:ascii="Times New Roman" w:hAnsi="Times New Roman"/>
          <w:sz w:val="32"/>
          <w:szCs w:val="32"/>
        </w:rPr>
        <w:t>о</w:t>
      </w:r>
      <w:r w:rsidRPr="00050675">
        <w:rPr>
          <w:rFonts w:ascii="Times New Roman" w:hAnsi="Times New Roman"/>
          <w:sz w:val="32"/>
          <w:szCs w:val="32"/>
        </w:rPr>
        <w:t>ром, отделом  надзора и контроля в сфере образования министерства анализируются работы детей.</w:t>
      </w:r>
    </w:p>
    <w:p w:rsidR="00D3082B" w:rsidRDefault="00D3082B" w:rsidP="00D8415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50675">
        <w:rPr>
          <w:rFonts w:ascii="Times New Roman" w:hAnsi="Times New Roman"/>
          <w:sz w:val="32"/>
          <w:szCs w:val="32"/>
        </w:rPr>
        <w:t>Наш край занимает второе место в стране по доле образовател</w:t>
      </w:r>
      <w:r w:rsidRPr="00050675">
        <w:rPr>
          <w:rFonts w:ascii="Times New Roman" w:hAnsi="Times New Roman"/>
          <w:sz w:val="32"/>
          <w:szCs w:val="32"/>
        </w:rPr>
        <w:t>ь</w:t>
      </w:r>
      <w:r w:rsidRPr="00050675">
        <w:rPr>
          <w:rFonts w:ascii="Times New Roman" w:hAnsi="Times New Roman"/>
          <w:sz w:val="32"/>
          <w:szCs w:val="32"/>
        </w:rPr>
        <w:t>ных организаций, в которых абсолютное большинство выпускников получили «Зачет» по всем критериям итогового сочинения. На слайде представлены 14 муниципальных образований края, в которых да</w:t>
      </w:r>
      <w:r w:rsidRPr="00050675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ный показатель составляет более </w:t>
      </w:r>
      <w:r w:rsidRPr="00050675">
        <w:rPr>
          <w:rFonts w:ascii="Times New Roman" w:hAnsi="Times New Roman"/>
          <w:sz w:val="32"/>
          <w:szCs w:val="32"/>
        </w:rPr>
        <w:t>50 процентов.</w:t>
      </w:r>
    </w:p>
    <w:p w:rsidR="00D3082B" w:rsidRPr="00050675" w:rsidRDefault="00D3082B" w:rsidP="00D8415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Учитывая данные результаты министерством возможно будет рассмотрен вопрос об изменении схемы проведения итогового соч</w:t>
      </w:r>
      <w:r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нения.</w:t>
      </w:r>
    </w:p>
    <w:p w:rsidR="00D3082B" w:rsidRPr="00B554F6" w:rsidRDefault="00D3082B" w:rsidP="00B554F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Кроме того, выявлены работы детей, в которых внесены 3 и б</w:t>
      </w:r>
      <w:r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лее верных исправлений в поля коррекции бланков ответов № 1. М</w:t>
      </w:r>
      <w:r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нистерством муниципальные образования края, представленные на слайде, при проведении экзаменационной кампании 2018 года будут взяты на особый контроль.</w:t>
      </w:r>
    </w:p>
    <w:p w:rsidR="00D3082B" w:rsidRPr="006B625F" w:rsidRDefault="00D3082B" w:rsidP="00494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Хочу обратить ваше внимание еще на одну проблему – выдачу аттестатов о среднем общем образовании с отличием, которые</w:t>
      </w:r>
      <w:r w:rsidRPr="006B625F">
        <w:rPr>
          <w:rFonts w:ascii="Times New Roman" w:hAnsi="Times New Roman"/>
          <w:sz w:val="32"/>
          <w:szCs w:val="32"/>
        </w:rPr>
        <w:t xml:space="preserve"> позв</w:t>
      </w:r>
      <w:r w:rsidRPr="006B625F">
        <w:rPr>
          <w:rFonts w:ascii="Times New Roman" w:hAnsi="Times New Roman"/>
          <w:sz w:val="32"/>
          <w:szCs w:val="32"/>
        </w:rPr>
        <w:t>о</w:t>
      </w:r>
      <w:r w:rsidRPr="006B625F">
        <w:rPr>
          <w:rFonts w:ascii="Times New Roman" w:hAnsi="Times New Roman"/>
          <w:sz w:val="32"/>
          <w:szCs w:val="32"/>
        </w:rPr>
        <w:t>л</w:t>
      </w:r>
      <w:r>
        <w:rPr>
          <w:rFonts w:ascii="Times New Roman" w:hAnsi="Times New Roman"/>
          <w:sz w:val="32"/>
          <w:szCs w:val="32"/>
        </w:rPr>
        <w:t>яю</w:t>
      </w:r>
      <w:r w:rsidRPr="006B625F">
        <w:rPr>
          <w:rFonts w:ascii="Times New Roman" w:hAnsi="Times New Roman"/>
          <w:sz w:val="32"/>
          <w:szCs w:val="32"/>
        </w:rPr>
        <w:t>т выпускникам при поступлении в образовательные организации высшего образования получить дополнительные баллы.</w:t>
      </w:r>
    </w:p>
    <w:p w:rsidR="00D3082B" w:rsidRPr="006B625F" w:rsidRDefault="00D3082B" w:rsidP="00757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Pr="006B625F">
        <w:rPr>
          <w:rFonts w:ascii="Times New Roman" w:hAnsi="Times New Roman"/>
          <w:sz w:val="32"/>
          <w:szCs w:val="32"/>
        </w:rPr>
        <w:t xml:space="preserve"> крае доля обучающихся, получающих </w:t>
      </w:r>
      <w:r>
        <w:rPr>
          <w:rFonts w:ascii="Times New Roman" w:hAnsi="Times New Roman"/>
          <w:sz w:val="32"/>
          <w:szCs w:val="32"/>
        </w:rPr>
        <w:t>аттестаты о среднем общем образовании и соответственно и медаль «За особые успехи в учении»</w:t>
      </w:r>
      <w:r w:rsidRPr="006B625F">
        <w:rPr>
          <w:rFonts w:ascii="Times New Roman" w:hAnsi="Times New Roman"/>
          <w:sz w:val="32"/>
          <w:szCs w:val="32"/>
        </w:rPr>
        <w:t>, ежегодно растет несмотря на то, что количество выпускн</w:t>
      </w:r>
      <w:r w:rsidRPr="006B625F">
        <w:rPr>
          <w:rFonts w:ascii="Times New Roman" w:hAnsi="Times New Roman"/>
          <w:sz w:val="32"/>
          <w:szCs w:val="32"/>
        </w:rPr>
        <w:t>и</w:t>
      </w:r>
      <w:r w:rsidRPr="006B625F">
        <w:rPr>
          <w:rFonts w:ascii="Times New Roman" w:hAnsi="Times New Roman"/>
          <w:sz w:val="32"/>
          <w:szCs w:val="32"/>
        </w:rPr>
        <w:t>ков ежегодно уменьшается.</w:t>
      </w:r>
    </w:p>
    <w:p w:rsidR="00D3082B" w:rsidRPr="006B625F" w:rsidRDefault="00D3082B" w:rsidP="00757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6B625F">
        <w:rPr>
          <w:rFonts w:ascii="Times New Roman" w:hAnsi="Times New Roman"/>
          <w:sz w:val="32"/>
          <w:szCs w:val="32"/>
        </w:rPr>
        <w:t>По данным Рособ</w:t>
      </w:r>
      <w:r>
        <w:rPr>
          <w:rFonts w:ascii="Times New Roman" w:hAnsi="Times New Roman"/>
          <w:sz w:val="32"/>
          <w:szCs w:val="32"/>
        </w:rPr>
        <w:t>рнадзора Ставропольский край (15,8</w:t>
      </w:r>
      <w:r w:rsidRPr="006B625F">
        <w:rPr>
          <w:rFonts w:ascii="Times New Roman" w:hAnsi="Times New Roman"/>
          <w:sz w:val="32"/>
          <w:szCs w:val="32"/>
        </w:rPr>
        <w:t xml:space="preserve">%) в этом году на </w:t>
      </w:r>
      <w:r>
        <w:rPr>
          <w:rFonts w:ascii="Times New Roman" w:hAnsi="Times New Roman"/>
          <w:sz w:val="32"/>
          <w:szCs w:val="32"/>
        </w:rPr>
        <w:t>пятом</w:t>
      </w:r>
      <w:r w:rsidRPr="006B625F">
        <w:rPr>
          <w:rFonts w:ascii="Times New Roman" w:hAnsi="Times New Roman"/>
          <w:sz w:val="32"/>
          <w:szCs w:val="32"/>
        </w:rPr>
        <w:t xml:space="preserve"> месте в стране по выдаче медалей после Карачаево-Черкесии </w:t>
      </w:r>
      <w:r w:rsidRPr="006B625F">
        <w:rPr>
          <w:rFonts w:ascii="Times New Roman" w:hAnsi="Times New Roman"/>
          <w:i/>
          <w:sz w:val="32"/>
          <w:szCs w:val="32"/>
        </w:rPr>
        <w:t>(20%)</w:t>
      </w:r>
      <w:r w:rsidRPr="006B625F">
        <w:rPr>
          <w:rFonts w:ascii="Times New Roman" w:hAnsi="Times New Roman"/>
          <w:sz w:val="32"/>
          <w:szCs w:val="32"/>
        </w:rPr>
        <w:t xml:space="preserve">, Адыгеи </w:t>
      </w:r>
      <w:r w:rsidRPr="006B625F">
        <w:rPr>
          <w:rFonts w:ascii="Times New Roman" w:hAnsi="Times New Roman"/>
          <w:i/>
          <w:sz w:val="32"/>
          <w:szCs w:val="32"/>
        </w:rPr>
        <w:t>(17,7%)</w:t>
      </w:r>
      <w:r>
        <w:rPr>
          <w:rFonts w:ascii="Times New Roman" w:hAnsi="Times New Roman"/>
          <w:sz w:val="32"/>
          <w:szCs w:val="32"/>
        </w:rPr>
        <w:t xml:space="preserve">, </w:t>
      </w:r>
      <w:r w:rsidRPr="006B625F">
        <w:rPr>
          <w:rFonts w:ascii="Times New Roman" w:hAnsi="Times New Roman"/>
          <w:sz w:val="32"/>
          <w:szCs w:val="32"/>
        </w:rPr>
        <w:t xml:space="preserve">Кабардино-Балкарии </w:t>
      </w:r>
      <w:r w:rsidRPr="006B625F">
        <w:rPr>
          <w:rFonts w:ascii="Times New Roman" w:hAnsi="Times New Roman"/>
          <w:i/>
          <w:sz w:val="32"/>
          <w:szCs w:val="32"/>
        </w:rPr>
        <w:t>(17,3%)</w:t>
      </w:r>
      <w:r>
        <w:rPr>
          <w:rFonts w:ascii="Times New Roman" w:hAnsi="Times New Roman"/>
          <w:i/>
          <w:sz w:val="32"/>
          <w:szCs w:val="32"/>
        </w:rPr>
        <w:t xml:space="preserve"> и </w:t>
      </w:r>
      <w:r w:rsidRPr="00AC6F27">
        <w:rPr>
          <w:rFonts w:ascii="Times New Roman" w:hAnsi="Times New Roman"/>
          <w:sz w:val="32"/>
          <w:szCs w:val="32"/>
        </w:rPr>
        <w:t xml:space="preserve">Мордовии </w:t>
      </w:r>
      <w:r>
        <w:rPr>
          <w:rFonts w:ascii="Times New Roman" w:hAnsi="Times New Roman"/>
          <w:i/>
          <w:sz w:val="32"/>
          <w:szCs w:val="32"/>
        </w:rPr>
        <w:t>(15,9)</w:t>
      </w:r>
      <w:r w:rsidRPr="006B625F">
        <w:rPr>
          <w:rFonts w:ascii="Times New Roman" w:hAnsi="Times New Roman"/>
          <w:i/>
          <w:sz w:val="32"/>
          <w:szCs w:val="32"/>
        </w:rPr>
        <w:t>.</w:t>
      </w:r>
    </w:p>
    <w:p w:rsidR="00D3082B" w:rsidRPr="006B625F" w:rsidRDefault="00D3082B" w:rsidP="00757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B625F">
        <w:rPr>
          <w:rFonts w:ascii="Times New Roman" w:hAnsi="Times New Roman"/>
          <w:sz w:val="32"/>
          <w:szCs w:val="32"/>
        </w:rPr>
        <w:t xml:space="preserve">На слайде представлены </w:t>
      </w:r>
      <w:r>
        <w:rPr>
          <w:rFonts w:ascii="Times New Roman" w:hAnsi="Times New Roman"/>
          <w:sz w:val="32"/>
          <w:szCs w:val="32"/>
        </w:rPr>
        <w:t>муниципальные</w:t>
      </w:r>
      <w:r w:rsidRPr="006B625F">
        <w:rPr>
          <w:rFonts w:ascii="Times New Roman" w:hAnsi="Times New Roman"/>
          <w:sz w:val="32"/>
          <w:szCs w:val="32"/>
        </w:rPr>
        <w:t xml:space="preserve"> образовани</w:t>
      </w:r>
      <w:r>
        <w:rPr>
          <w:rFonts w:ascii="Times New Roman" w:hAnsi="Times New Roman"/>
          <w:sz w:val="32"/>
          <w:szCs w:val="32"/>
        </w:rPr>
        <w:t xml:space="preserve">я края, </w:t>
      </w:r>
      <w:r w:rsidRPr="006B625F">
        <w:rPr>
          <w:rFonts w:ascii="Times New Roman" w:hAnsi="Times New Roman"/>
          <w:sz w:val="32"/>
          <w:szCs w:val="32"/>
        </w:rPr>
        <w:t>к</w:t>
      </w:r>
      <w:r w:rsidRPr="006B625F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торые превышают более чем в 2 раза данный показатель по стране</w:t>
      </w:r>
    </w:p>
    <w:p w:rsidR="00D3082B" w:rsidRDefault="00D3082B" w:rsidP="000826A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14 муниципальных образованиях края, представленных на слайде, показатель выдачи медалей выше краевого и российского уровня.</w:t>
      </w:r>
    </w:p>
    <w:p w:rsidR="00D3082B" w:rsidRPr="000826A5" w:rsidRDefault="00D3082B" w:rsidP="00AE4BB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13 муниципальных образованиях края, представленных на слайде, данный показатель выше российского уровня.</w:t>
      </w:r>
    </w:p>
    <w:p w:rsidR="00D3082B" w:rsidRDefault="00D3082B" w:rsidP="00515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6B625F">
        <w:rPr>
          <w:rFonts w:ascii="Times New Roman" w:hAnsi="Times New Roman"/>
          <w:sz w:val="32"/>
          <w:szCs w:val="32"/>
        </w:rPr>
        <w:t>Минобразованием края был проведен анализ успеваемости в в</w:t>
      </w:r>
      <w:r w:rsidRPr="006B625F">
        <w:rPr>
          <w:rFonts w:ascii="Times New Roman" w:hAnsi="Times New Roman"/>
          <w:sz w:val="32"/>
          <w:szCs w:val="32"/>
        </w:rPr>
        <w:t>ы</w:t>
      </w:r>
      <w:r w:rsidRPr="006B625F">
        <w:rPr>
          <w:rFonts w:ascii="Times New Roman" w:hAnsi="Times New Roman"/>
          <w:sz w:val="32"/>
          <w:szCs w:val="32"/>
        </w:rPr>
        <w:t>пускных классах, который показал существенную разницу у отдел</w:t>
      </w:r>
      <w:r w:rsidRPr="006B625F">
        <w:rPr>
          <w:rFonts w:ascii="Times New Roman" w:hAnsi="Times New Roman"/>
          <w:sz w:val="32"/>
          <w:szCs w:val="32"/>
        </w:rPr>
        <w:t>ь</w:t>
      </w:r>
      <w:r w:rsidRPr="006B625F">
        <w:rPr>
          <w:rFonts w:ascii="Times New Roman" w:hAnsi="Times New Roman"/>
          <w:sz w:val="32"/>
          <w:szCs w:val="32"/>
        </w:rPr>
        <w:lastRenderedPageBreak/>
        <w:t>ных выпускников в отметках за 10 и 11 классы.</w:t>
      </w:r>
    </w:p>
    <w:p w:rsidR="00D3082B" w:rsidRDefault="00D3082B" w:rsidP="00515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сентябре на Общественном совете при Рособрнадзоре обсу</w:t>
      </w:r>
      <w:r>
        <w:rPr>
          <w:rFonts w:ascii="Times New Roman" w:hAnsi="Times New Roman"/>
          <w:sz w:val="32"/>
          <w:szCs w:val="32"/>
        </w:rPr>
        <w:t>ж</w:t>
      </w:r>
      <w:r>
        <w:rPr>
          <w:rFonts w:ascii="Times New Roman" w:hAnsi="Times New Roman"/>
          <w:sz w:val="32"/>
          <w:szCs w:val="32"/>
        </w:rPr>
        <w:t>дался вопрос выдачи медалей школьникам. На совете было высказано мнение о том, что стоит рассмотреть возможность синхронизации м</w:t>
      </w:r>
      <w:r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>далей с результатами ЕГЭ.</w:t>
      </w:r>
    </w:p>
    <w:p w:rsidR="00D3082B" w:rsidRDefault="00D3082B" w:rsidP="00AE4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Министерством  были проанализированы результаты сдачи ЕГЭ выпускниками, получившими медали. Если учитывать результаты ЕГЭ при выдаче медалей, то количество медалистов в крае резко с</w:t>
      </w:r>
      <w:r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кратится в 2 раза. При этом министерством для проведения данного анализа учитывались только  лучшие  результаты ЕГЭ выпускников, позволяющие набрать в сумме 225 баллов. </w:t>
      </w:r>
    </w:p>
    <w:p w:rsidR="00D3082B" w:rsidRPr="00AE4BB9" w:rsidRDefault="00D3082B" w:rsidP="00AE4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20"/>
          <w:rFonts w:ascii="Times New Roman" w:hAnsi="Times New Roman"/>
          <w:b w:val="0"/>
          <w:spacing w:val="0"/>
          <w:sz w:val="32"/>
          <w:szCs w:val="32"/>
        </w:rPr>
      </w:pPr>
      <w:r w:rsidRPr="006B625F">
        <w:rPr>
          <w:rStyle w:val="20"/>
          <w:rFonts w:ascii="Times New Roman" w:hAnsi="Times New Roman"/>
          <w:b w:val="0"/>
          <w:bCs/>
          <w:sz w:val="32"/>
          <w:szCs w:val="32"/>
        </w:rPr>
        <w:t>В связи с чем, нам необходимо в следующем учебном году обеспечить объективность выдачи обучающимся 11 классов атт</w:t>
      </w:r>
      <w:r w:rsidRPr="006B625F">
        <w:rPr>
          <w:rStyle w:val="20"/>
          <w:rFonts w:ascii="Times New Roman" w:hAnsi="Times New Roman"/>
          <w:b w:val="0"/>
          <w:bCs/>
          <w:sz w:val="32"/>
          <w:szCs w:val="32"/>
        </w:rPr>
        <w:t>е</w:t>
      </w:r>
      <w:r w:rsidRPr="006B625F">
        <w:rPr>
          <w:rStyle w:val="20"/>
          <w:rFonts w:ascii="Times New Roman" w:hAnsi="Times New Roman"/>
          <w:b w:val="0"/>
          <w:bCs/>
          <w:sz w:val="32"/>
          <w:szCs w:val="32"/>
        </w:rPr>
        <w:t>статов о среднем общем образовании с отличием</w:t>
      </w:r>
      <w:r>
        <w:rPr>
          <w:rStyle w:val="20"/>
          <w:rFonts w:ascii="Times New Roman" w:hAnsi="Times New Roman"/>
          <w:b w:val="0"/>
          <w:bCs/>
          <w:sz w:val="32"/>
          <w:szCs w:val="32"/>
        </w:rPr>
        <w:t>, а значит объе</w:t>
      </w:r>
      <w:r>
        <w:rPr>
          <w:rStyle w:val="20"/>
          <w:rFonts w:ascii="Times New Roman" w:hAnsi="Times New Roman"/>
          <w:b w:val="0"/>
          <w:bCs/>
          <w:sz w:val="32"/>
          <w:szCs w:val="32"/>
        </w:rPr>
        <w:t>к</w:t>
      </w:r>
      <w:r>
        <w:rPr>
          <w:rStyle w:val="20"/>
          <w:rFonts w:ascii="Times New Roman" w:hAnsi="Times New Roman"/>
          <w:b w:val="0"/>
          <w:bCs/>
          <w:sz w:val="32"/>
          <w:szCs w:val="32"/>
        </w:rPr>
        <w:t>тивность их оценивания в течение года</w:t>
      </w:r>
      <w:r w:rsidRPr="006B625F">
        <w:rPr>
          <w:rStyle w:val="20"/>
          <w:rFonts w:ascii="Times New Roman" w:hAnsi="Times New Roman"/>
          <w:b w:val="0"/>
          <w:bCs/>
          <w:sz w:val="32"/>
          <w:szCs w:val="32"/>
        </w:rPr>
        <w:t>.</w:t>
      </w:r>
    </w:p>
    <w:p w:rsidR="00D3082B" w:rsidRDefault="00D3082B" w:rsidP="0040511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B6323">
        <w:rPr>
          <w:rFonts w:ascii="Times New Roman" w:hAnsi="Times New Roman"/>
          <w:sz w:val="32"/>
          <w:szCs w:val="32"/>
        </w:rPr>
        <w:t xml:space="preserve">На основании анализа результатов всех оценочных процедур, проблем, выявленных </w:t>
      </w:r>
      <w:r>
        <w:rPr>
          <w:rFonts w:ascii="Times New Roman" w:hAnsi="Times New Roman"/>
          <w:sz w:val="32"/>
          <w:szCs w:val="32"/>
        </w:rPr>
        <w:t xml:space="preserve">при </w:t>
      </w:r>
      <w:r w:rsidRPr="009B6323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>роведении</w:t>
      </w:r>
      <w:r w:rsidRPr="009B6323">
        <w:rPr>
          <w:rFonts w:ascii="Times New Roman" w:hAnsi="Times New Roman"/>
          <w:sz w:val="32"/>
          <w:szCs w:val="32"/>
        </w:rPr>
        <w:t xml:space="preserve"> экзаменационной кампании 2017 года</w:t>
      </w:r>
      <w:r>
        <w:rPr>
          <w:rFonts w:ascii="Times New Roman" w:hAnsi="Times New Roman"/>
          <w:sz w:val="32"/>
          <w:szCs w:val="32"/>
        </w:rPr>
        <w:t>,</w:t>
      </w:r>
      <w:r w:rsidRPr="009B6323">
        <w:rPr>
          <w:rFonts w:ascii="Times New Roman" w:hAnsi="Times New Roman"/>
          <w:sz w:val="32"/>
          <w:szCs w:val="32"/>
        </w:rPr>
        <w:t xml:space="preserve">  министерством составлен план проведения плановых пр</w:t>
      </w:r>
      <w:r w:rsidRPr="009B6323">
        <w:rPr>
          <w:rFonts w:ascii="Times New Roman" w:hAnsi="Times New Roman"/>
          <w:sz w:val="32"/>
          <w:szCs w:val="32"/>
        </w:rPr>
        <w:t>о</w:t>
      </w:r>
      <w:r w:rsidRPr="009B6323">
        <w:rPr>
          <w:rFonts w:ascii="Times New Roman" w:hAnsi="Times New Roman"/>
          <w:sz w:val="32"/>
          <w:szCs w:val="32"/>
        </w:rPr>
        <w:t xml:space="preserve">верок юридических лиц и индивидуальных предпринимателей на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9B6323">
        <w:rPr>
          <w:rFonts w:ascii="Times New Roman" w:hAnsi="Times New Roman"/>
          <w:sz w:val="32"/>
          <w:szCs w:val="32"/>
        </w:rPr>
        <w:t>2018 год.</w:t>
      </w:r>
    </w:p>
    <w:p w:rsidR="00D3082B" w:rsidRPr="009B6323" w:rsidRDefault="00D3082B" w:rsidP="0040511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Только 6 муниципальных образований края, которые предста</w:t>
      </w:r>
      <w:r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>лены на слайде, не включены в данный план.</w:t>
      </w:r>
    </w:p>
    <w:p w:rsidR="00C27D83" w:rsidRDefault="00C27D83" w:rsidP="0041627F">
      <w:pPr>
        <w:pStyle w:val="a9"/>
        <w:shd w:val="clear" w:color="auto" w:fill="auto"/>
        <w:spacing w:line="240" w:lineRule="auto"/>
        <w:rPr>
          <w:rStyle w:val="a8"/>
          <w:rFonts w:ascii="Times New Roman" w:hAnsi="Times New Roman"/>
          <w:color w:val="000000"/>
          <w:sz w:val="32"/>
          <w:szCs w:val="32"/>
        </w:rPr>
      </w:pPr>
    </w:p>
    <w:p w:rsidR="00D3082B" w:rsidRDefault="00D3082B" w:rsidP="0041627F">
      <w:pPr>
        <w:pStyle w:val="a9"/>
        <w:shd w:val="clear" w:color="auto" w:fill="auto"/>
        <w:spacing w:line="240" w:lineRule="auto"/>
        <w:rPr>
          <w:rStyle w:val="a8"/>
          <w:rFonts w:ascii="Times New Roman" w:hAnsi="Times New Roman"/>
          <w:color w:val="000000"/>
          <w:sz w:val="32"/>
          <w:szCs w:val="32"/>
        </w:rPr>
      </w:pPr>
      <w:r w:rsidRPr="009A5FD1">
        <w:rPr>
          <w:rStyle w:val="a8"/>
          <w:rFonts w:ascii="Times New Roman" w:hAnsi="Times New Roman"/>
          <w:color w:val="000000"/>
          <w:sz w:val="32"/>
          <w:szCs w:val="32"/>
        </w:rPr>
        <w:t xml:space="preserve">Уважаемые участники </w:t>
      </w:r>
      <w:r>
        <w:rPr>
          <w:rStyle w:val="a8"/>
          <w:rFonts w:ascii="Times New Roman" w:hAnsi="Times New Roman"/>
          <w:color w:val="000000"/>
          <w:sz w:val="32"/>
          <w:szCs w:val="32"/>
        </w:rPr>
        <w:t>коллегии</w:t>
      </w:r>
      <w:r w:rsidRPr="009A5FD1">
        <w:rPr>
          <w:rStyle w:val="a8"/>
          <w:rFonts w:ascii="Times New Roman" w:hAnsi="Times New Roman"/>
          <w:color w:val="000000"/>
          <w:sz w:val="32"/>
          <w:szCs w:val="32"/>
        </w:rPr>
        <w:t>!</w:t>
      </w:r>
    </w:p>
    <w:p w:rsidR="00D3082B" w:rsidRDefault="00D3082B" w:rsidP="0041627F">
      <w:pPr>
        <w:pStyle w:val="a9"/>
        <w:shd w:val="clear" w:color="auto" w:fill="auto"/>
        <w:spacing w:line="240" w:lineRule="auto"/>
        <w:rPr>
          <w:rStyle w:val="a8"/>
          <w:rFonts w:ascii="Times New Roman" w:hAnsi="Times New Roman"/>
          <w:color w:val="000000"/>
          <w:sz w:val="32"/>
          <w:szCs w:val="32"/>
        </w:rPr>
      </w:pPr>
    </w:p>
    <w:p w:rsidR="00D3082B" w:rsidRDefault="00D3082B" w:rsidP="00A412C0">
      <w:pPr>
        <w:pStyle w:val="a9"/>
        <w:shd w:val="clear" w:color="auto" w:fill="auto"/>
        <w:spacing w:line="240" w:lineRule="auto"/>
        <w:ind w:firstLine="709"/>
        <w:jc w:val="both"/>
        <w:rPr>
          <w:rStyle w:val="a8"/>
          <w:rFonts w:ascii="Times New Roman" w:hAnsi="Times New Roman"/>
          <w:color w:val="000000"/>
          <w:sz w:val="32"/>
          <w:szCs w:val="32"/>
        </w:rPr>
      </w:pPr>
      <w:r>
        <w:rPr>
          <w:rStyle w:val="a8"/>
          <w:rFonts w:ascii="Times New Roman" w:hAnsi="Times New Roman"/>
          <w:color w:val="000000"/>
          <w:sz w:val="32"/>
          <w:szCs w:val="32"/>
        </w:rPr>
        <w:t>Сейчас идет процесс самосовершенствования и развития и</w:t>
      </w:r>
      <w:r>
        <w:rPr>
          <w:rStyle w:val="a8"/>
          <w:rFonts w:ascii="Times New Roman" w:hAnsi="Times New Roman"/>
          <w:color w:val="000000"/>
          <w:sz w:val="32"/>
          <w:szCs w:val="32"/>
        </w:rPr>
        <w:t>н</w:t>
      </w:r>
      <w:r>
        <w:rPr>
          <w:rStyle w:val="a8"/>
          <w:rFonts w:ascii="Times New Roman" w:hAnsi="Times New Roman"/>
          <w:color w:val="000000"/>
          <w:sz w:val="32"/>
          <w:szCs w:val="32"/>
        </w:rPr>
        <w:t>струментов, призванных развивать российское образование и по</w:t>
      </w:r>
      <w:r>
        <w:rPr>
          <w:rStyle w:val="a8"/>
          <w:rFonts w:ascii="Times New Roman" w:hAnsi="Times New Roman"/>
          <w:color w:val="000000"/>
          <w:sz w:val="32"/>
          <w:szCs w:val="32"/>
        </w:rPr>
        <w:t>д</w:t>
      </w:r>
      <w:r>
        <w:rPr>
          <w:rStyle w:val="a8"/>
          <w:rFonts w:ascii="Times New Roman" w:hAnsi="Times New Roman"/>
          <w:color w:val="000000"/>
          <w:sz w:val="32"/>
          <w:szCs w:val="32"/>
        </w:rPr>
        <w:t>держивать высокий уровень его качества.</w:t>
      </w:r>
    </w:p>
    <w:p w:rsidR="00D3082B" w:rsidRPr="006B625F" w:rsidRDefault="00D3082B" w:rsidP="00A412C0">
      <w:pPr>
        <w:pStyle w:val="a9"/>
        <w:shd w:val="clear" w:color="auto" w:fill="auto"/>
        <w:spacing w:line="240" w:lineRule="auto"/>
        <w:ind w:firstLine="709"/>
        <w:jc w:val="both"/>
        <w:rPr>
          <w:rStyle w:val="a8"/>
          <w:rFonts w:ascii="Times New Roman" w:hAnsi="Times New Roman"/>
          <w:color w:val="000000"/>
          <w:sz w:val="32"/>
          <w:szCs w:val="32"/>
        </w:rPr>
      </w:pPr>
      <w:r>
        <w:rPr>
          <w:rStyle w:val="a8"/>
          <w:rFonts w:ascii="Times New Roman" w:hAnsi="Times New Roman"/>
          <w:color w:val="000000"/>
          <w:sz w:val="32"/>
          <w:szCs w:val="32"/>
        </w:rPr>
        <w:t>Поэтому для нас важен опыт, который накоплен по эффекти</w:t>
      </w:r>
      <w:r>
        <w:rPr>
          <w:rStyle w:val="a8"/>
          <w:rFonts w:ascii="Times New Roman" w:hAnsi="Times New Roman"/>
          <w:color w:val="000000"/>
          <w:sz w:val="32"/>
          <w:szCs w:val="32"/>
        </w:rPr>
        <w:t>в</w:t>
      </w:r>
      <w:r>
        <w:rPr>
          <w:rStyle w:val="a8"/>
          <w:rFonts w:ascii="Times New Roman" w:hAnsi="Times New Roman"/>
          <w:color w:val="000000"/>
          <w:sz w:val="32"/>
          <w:szCs w:val="32"/>
        </w:rPr>
        <w:t>ному управлению образованием, достижению высоких образов</w:t>
      </w:r>
      <w:r>
        <w:rPr>
          <w:rStyle w:val="a8"/>
          <w:rFonts w:ascii="Times New Roman" w:hAnsi="Times New Roman"/>
          <w:color w:val="000000"/>
          <w:sz w:val="32"/>
          <w:szCs w:val="32"/>
        </w:rPr>
        <w:t>а</w:t>
      </w:r>
      <w:r>
        <w:rPr>
          <w:rStyle w:val="a8"/>
          <w:rFonts w:ascii="Times New Roman" w:hAnsi="Times New Roman"/>
          <w:color w:val="000000"/>
          <w:sz w:val="32"/>
          <w:szCs w:val="32"/>
        </w:rPr>
        <w:t>тельных результатов для того, чтобы этот опыт мог реализовываться в каждой школе края, чтобы каждый школьник получал качестве</w:t>
      </w:r>
      <w:r>
        <w:rPr>
          <w:rStyle w:val="a8"/>
          <w:rFonts w:ascii="Times New Roman" w:hAnsi="Times New Roman"/>
          <w:color w:val="000000"/>
          <w:sz w:val="32"/>
          <w:szCs w:val="32"/>
        </w:rPr>
        <w:t>н</w:t>
      </w:r>
      <w:r>
        <w:rPr>
          <w:rStyle w:val="a8"/>
          <w:rFonts w:ascii="Times New Roman" w:hAnsi="Times New Roman"/>
          <w:color w:val="000000"/>
          <w:sz w:val="32"/>
          <w:szCs w:val="32"/>
        </w:rPr>
        <w:t>ное образование вне зависимости от того, где он проживает, соц</w:t>
      </w:r>
      <w:r>
        <w:rPr>
          <w:rStyle w:val="a8"/>
          <w:rFonts w:ascii="Times New Roman" w:hAnsi="Times New Roman"/>
          <w:color w:val="000000"/>
          <w:sz w:val="32"/>
          <w:szCs w:val="32"/>
        </w:rPr>
        <w:t>и</w:t>
      </w:r>
      <w:r>
        <w:rPr>
          <w:rStyle w:val="a8"/>
          <w:rFonts w:ascii="Times New Roman" w:hAnsi="Times New Roman"/>
          <w:color w:val="000000"/>
          <w:sz w:val="32"/>
          <w:szCs w:val="32"/>
        </w:rPr>
        <w:t>ального положения и достатка родителей.</w:t>
      </w:r>
    </w:p>
    <w:p w:rsidR="00D3082B" w:rsidRPr="008E00D1" w:rsidRDefault="00D3082B" w:rsidP="008E00D1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color w:val="000000"/>
          <w:sz w:val="32"/>
          <w:szCs w:val="32"/>
        </w:rPr>
      </w:pPr>
      <w:r w:rsidRPr="008E00D1">
        <w:rPr>
          <w:rFonts w:ascii="Times New Roman" w:hAnsi="Times New Roman"/>
          <w:sz w:val="32"/>
          <w:szCs w:val="32"/>
        </w:rPr>
        <w:t>Ставропольский край стал одним из регионов (в конкурсном о</w:t>
      </w:r>
      <w:r w:rsidRPr="008E00D1">
        <w:rPr>
          <w:rFonts w:ascii="Times New Roman" w:hAnsi="Times New Roman"/>
          <w:sz w:val="32"/>
          <w:szCs w:val="32"/>
        </w:rPr>
        <w:t>т</w:t>
      </w:r>
      <w:r w:rsidRPr="008E00D1">
        <w:rPr>
          <w:rFonts w:ascii="Times New Roman" w:hAnsi="Times New Roman"/>
          <w:sz w:val="32"/>
          <w:szCs w:val="32"/>
        </w:rPr>
        <w:t>боре участвовал 41 субъект РФ), кото</w:t>
      </w:r>
      <w:r>
        <w:rPr>
          <w:rFonts w:ascii="Times New Roman" w:hAnsi="Times New Roman"/>
          <w:sz w:val="32"/>
          <w:szCs w:val="32"/>
        </w:rPr>
        <w:t>рому в 2018 году буде</w:t>
      </w:r>
      <w:r w:rsidRPr="008E00D1">
        <w:rPr>
          <w:rFonts w:ascii="Times New Roman" w:hAnsi="Times New Roman"/>
          <w:sz w:val="32"/>
          <w:szCs w:val="32"/>
        </w:rPr>
        <w:t>т выдел</w:t>
      </w:r>
      <w:r w:rsidRPr="008E00D1">
        <w:rPr>
          <w:rFonts w:ascii="Times New Roman" w:hAnsi="Times New Roman"/>
          <w:sz w:val="32"/>
          <w:szCs w:val="32"/>
        </w:rPr>
        <w:t>е</w:t>
      </w:r>
      <w:r w:rsidRPr="008E00D1">
        <w:rPr>
          <w:rFonts w:ascii="Times New Roman" w:hAnsi="Times New Roman"/>
          <w:sz w:val="32"/>
          <w:szCs w:val="32"/>
        </w:rPr>
        <w:t>но более 5 млн. рублей на обеспечение мероприятия Федеральной ц</w:t>
      </w:r>
      <w:r w:rsidRPr="008E00D1">
        <w:rPr>
          <w:rFonts w:ascii="Times New Roman" w:hAnsi="Times New Roman"/>
          <w:sz w:val="32"/>
          <w:szCs w:val="32"/>
        </w:rPr>
        <w:t>е</w:t>
      </w:r>
      <w:r w:rsidRPr="008E00D1">
        <w:rPr>
          <w:rFonts w:ascii="Times New Roman" w:hAnsi="Times New Roman"/>
          <w:sz w:val="32"/>
          <w:szCs w:val="32"/>
        </w:rPr>
        <w:lastRenderedPageBreak/>
        <w:t>левой программы развития образования на 2016 – 2020 годы «П</w:t>
      </w:r>
      <w:r w:rsidRPr="008E00D1">
        <w:rPr>
          <w:rFonts w:ascii="Times New Roman" w:hAnsi="Times New Roman"/>
          <w:sz w:val="32"/>
          <w:szCs w:val="32"/>
        </w:rPr>
        <w:t>о</w:t>
      </w:r>
      <w:r w:rsidRPr="008E00D1">
        <w:rPr>
          <w:rFonts w:ascii="Times New Roman" w:hAnsi="Times New Roman"/>
          <w:sz w:val="32"/>
          <w:szCs w:val="32"/>
        </w:rPr>
        <w:t>вышение качества образования в школах с низкими результатами обучения и в школах, функционирующих в неблагоприятных соц</w:t>
      </w:r>
      <w:r w:rsidRPr="008E00D1">
        <w:rPr>
          <w:rFonts w:ascii="Times New Roman" w:hAnsi="Times New Roman"/>
          <w:sz w:val="32"/>
          <w:szCs w:val="32"/>
        </w:rPr>
        <w:t>и</w:t>
      </w:r>
      <w:r w:rsidRPr="008E00D1">
        <w:rPr>
          <w:rFonts w:ascii="Times New Roman" w:hAnsi="Times New Roman"/>
          <w:sz w:val="32"/>
          <w:szCs w:val="32"/>
        </w:rPr>
        <w:t>альных условиях, путем реализации региональных проектов и распр</w:t>
      </w:r>
      <w:r w:rsidRPr="008E00D1">
        <w:rPr>
          <w:rFonts w:ascii="Times New Roman" w:hAnsi="Times New Roman"/>
          <w:sz w:val="32"/>
          <w:szCs w:val="32"/>
        </w:rPr>
        <w:t>о</w:t>
      </w:r>
      <w:r w:rsidRPr="008E00D1">
        <w:rPr>
          <w:rFonts w:ascii="Times New Roman" w:hAnsi="Times New Roman"/>
          <w:sz w:val="32"/>
          <w:szCs w:val="32"/>
        </w:rPr>
        <w:t>стран</w:t>
      </w:r>
      <w:r w:rsidRPr="008E00D1">
        <w:rPr>
          <w:rFonts w:ascii="Times New Roman" w:hAnsi="Times New Roman"/>
          <w:sz w:val="32"/>
          <w:szCs w:val="32"/>
        </w:rPr>
        <w:t>е</w:t>
      </w:r>
      <w:r w:rsidRPr="008E00D1">
        <w:rPr>
          <w:rFonts w:ascii="Times New Roman" w:hAnsi="Times New Roman"/>
          <w:sz w:val="32"/>
          <w:szCs w:val="32"/>
        </w:rPr>
        <w:t>ние их результатов».</w:t>
      </w:r>
    </w:p>
    <w:p w:rsidR="00D3082B" w:rsidRDefault="00D3082B" w:rsidP="00D67B0A">
      <w:pPr>
        <w:spacing w:after="0" w:line="240" w:lineRule="auto"/>
        <w:ind w:firstLine="720"/>
        <w:jc w:val="both"/>
        <w:rPr>
          <w:rStyle w:val="3"/>
          <w:rFonts w:ascii="Times New Roman" w:hAnsi="Times New Roman"/>
          <w:color w:val="000000"/>
          <w:sz w:val="32"/>
          <w:szCs w:val="32"/>
        </w:rPr>
      </w:pPr>
      <w:r w:rsidRPr="008E00D1">
        <w:rPr>
          <w:rStyle w:val="3"/>
          <w:rFonts w:ascii="Times New Roman" w:hAnsi="Times New Roman"/>
          <w:color w:val="000000"/>
          <w:sz w:val="32"/>
          <w:szCs w:val="32"/>
        </w:rPr>
        <w:t xml:space="preserve">По итогам </w:t>
      </w:r>
      <w:r>
        <w:rPr>
          <w:rStyle w:val="3"/>
          <w:rFonts w:ascii="Times New Roman" w:hAnsi="Times New Roman"/>
          <w:color w:val="000000"/>
          <w:sz w:val="32"/>
          <w:szCs w:val="32"/>
        </w:rPr>
        <w:t xml:space="preserve">каждой </w:t>
      </w:r>
      <w:r w:rsidRPr="008E00D1">
        <w:rPr>
          <w:rStyle w:val="3"/>
          <w:rFonts w:ascii="Times New Roman" w:hAnsi="Times New Roman"/>
          <w:color w:val="000000"/>
          <w:sz w:val="32"/>
          <w:szCs w:val="32"/>
        </w:rPr>
        <w:t xml:space="preserve">экзаменационной кампании 2017 года </w:t>
      </w:r>
      <w:r>
        <w:rPr>
          <w:rStyle w:val="3"/>
          <w:rFonts w:ascii="Times New Roman" w:hAnsi="Times New Roman"/>
          <w:color w:val="000000"/>
          <w:sz w:val="32"/>
          <w:szCs w:val="32"/>
        </w:rPr>
        <w:t>мы все</w:t>
      </w:r>
      <w:r w:rsidRPr="008E00D1">
        <w:rPr>
          <w:rStyle w:val="3"/>
          <w:rFonts w:ascii="Times New Roman" w:hAnsi="Times New Roman"/>
          <w:color w:val="000000"/>
          <w:sz w:val="32"/>
          <w:szCs w:val="32"/>
        </w:rPr>
        <w:t xml:space="preserve"> ви</w:t>
      </w:r>
      <w:r>
        <w:rPr>
          <w:rStyle w:val="3"/>
          <w:rFonts w:ascii="Times New Roman" w:hAnsi="Times New Roman"/>
          <w:color w:val="000000"/>
          <w:sz w:val="32"/>
          <w:szCs w:val="32"/>
        </w:rPr>
        <w:t xml:space="preserve">дим </w:t>
      </w:r>
      <w:r w:rsidRPr="008E00D1">
        <w:rPr>
          <w:rStyle w:val="3"/>
          <w:rFonts w:ascii="Times New Roman" w:hAnsi="Times New Roman"/>
          <w:color w:val="000000"/>
          <w:sz w:val="32"/>
          <w:szCs w:val="32"/>
        </w:rPr>
        <w:t>не только улучшение  уровня знаний у наших выпускн</w:t>
      </w:r>
      <w:r w:rsidRPr="008E00D1">
        <w:rPr>
          <w:rStyle w:val="3"/>
          <w:rFonts w:ascii="Times New Roman" w:hAnsi="Times New Roman"/>
          <w:color w:val="000000"/>
          <w:sz w:val="32"/>
          <w:szCs w:val="32"/>
        </w:rPr>
        <w:t>и</w:t>
      </w:r>
      <w:r w:rsidRPr="008E00D1">
        <w:rPr>
          <w:rStyle w:val="3"/>
          <w:rFonts w:ascii="Times New Roman" w:hAnsi="Times New Roman"/>
          <w:color w:val="000000"/>
          <w:sz w:val="32"/>
          <w:szCs w:val="32"/>
        </w:rPr>
        <w:t>ков, но и те проблемы</w:t>
      </w:r>
      <w:r>
        <w:rPr>
          <w:rStyle w:val="3"/>
          <w:rFonts w:ascii="Times New Roman" w:hAnsi="Times New Roman"/>
          <w:color w:val="000000"/>
          <w:sz w:val="32"/>
          <w:szCs w:val="32"/>
        </w:rPr>
        <w:t xml:space="preserve">, которые нам совместно </w:t>
      </w:r>
      <w:r w:rsidRPr="008E00D1">
        <w:rPr>
          <w:rStyle w:val="3"/>
          <w:rFonts w:ascii="Times New Roman" w:hAnsi="Times New Roman"/>
          <w:color w:val="000000"/>
          <w:sz w:val="32"/>
          <w:szCs w:val="32"/>
        </w:rPr>
        <w:t>придется решать для того, чтобы удержать достигнутые результаты.</w:t>
      </w:r>
    </w:p>
    <w:p w:rsidR="00D3082B" w:rsidRPr="008E00D1" w:rsidRDefault="00D3082B" w:rsidP="00D67B0A">
      <w:pPr>
        <w:spacing w:after="0" w:line="240" w:lineRule="auto"/>
        <w:ind w:firstLine="720"/>
        <w:jc w:val="both"/>
        <w:rPr>
          <w:rStyle w:val="3"/>
          <w:rFonts w:ascii="Times New Roman" w:hAnsi="Times New Roman"/>
          <w:color w:val="000000"/>
          <w:sz w:val="32"/>
          <w:szCs w:val="32"/>
        </w:rPr>
      </w:pPr>
      <w:r>
        <w:rPr>
          <w:rStyle w:val="3"/>
          <w:rFonts w:ascii="Times New Roman" w:hAnsi="Times New Roman"/>
          <w:color w:val="000000"/>
          <w:sz w:val="32"/>
          <w:szCs w:val="32"/>
        </w:rPr>
        <w:t>Мы с вами не знаем, какие профессии в будущем будут в при</w:t>
      </w:r>
      <w:r>
        <w:rPr>
          <w:rStyle w:val="3"/>
          <w:rFonts w:ascii="Times New Roman" w:hAnsi="Times New Roman"/>
          <w:color w:val="000000"/>
          <w:sz w:val="32"/>
          <w:szCs w:val="32"/>
        </w:rPr>
        <w:t>о</w:t>
      </w:r>
      <w:r>
        <w:rPr>
          <w:rStyle w:val="3"/>
          <w:rFonts w:ascii="Times New Roman" w:hAnsi="Times New Roman"/>
          <w:color w:val="000000"/>
          <w:sz w:val="32"/>
          <w:szCs w:val="32"/>
        </w:rPr>
        <w:t>ритете, поэтому дети должны знать все предметы. Нам нужно давать знания детям так, чтобы это было им интересно, учить их создавать собственную мудрость, а не передавать ее. Ведь каждый ребенок х</w:t>
      </w:r>
      <w:r>
        <w:rPr>
          <w:rStyle w:val="3"/>
          <w:rFonts w:ascii="Times New Roman" w:hAnsi="Times New Roman"/>
          <w:color w:val="000000"/>
          <w:sz w:val="32"/>
          <w:szCs w:val="32"/>
        </w:rPr>
        <w:t>о</w:t>
      </w:r>
      <w:r>
        <w:rPr>
          <w:rStyle w:val="3"/>
          <w:rFonts w:ascii="Times New Roman" w:hAnsi="Times New Roman"/>
          <w:color w:val="000000"/>
          <w:sz w:val="32"/>
          <w:szCs w:val="32"/>
        </w:rPr>
        <w:t>чет и может учиться и учитель отвечает, чтобы каждый школьник чувствовал, что это его класс и ему хочется быть там, а обучение шло конструктивно.</w:t>
      </w:r>
    </w:p>
    <w:p w:rsidR="00D3082B" w:rsidRDefault="00D3082B" w:rsidP="00D7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082B" w:rsidRDefault="00D3082B" w:rsidP="00D7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082B" w:rsidRPr="006B625F" w:rsidRDefault="00D3082B" w:rsidP="00D7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D3082B" w:rsidRPr="006B625F" w:rsidSect="006C00B0">
      <w:headerReference w:type="even" r:id="rId8"/>
      <w:headerReference w:type="default" r:id="rId9"/>
      <w:pgSz w:w="12240" w:h="15840"/>
      <w:pgMar w:top="1134" w:right="851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52" w:rsidRDefault="00913252">
      <w:r>
        <w:separator/>
      </w:r>
    </w:p>
  </w:endnote>
  <w:endnote w:type="continuationSeparator" w:id="0">
    <w:p w:rsidR="00913252" w:rsidRDefault="0091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52" w:rsidRDefault="00913252">
      <w:r>
        <w:separator/>
      </w:r>
    </w:p>
  </w:footnote>
  <w:footnote w:type="continuationSeparator" w:id="0">
    <w:p w:rsidR="00913252" w:rsidRDefault="00913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2B" w:rsidRDefault="00D3082B" w:rsidP="004050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082B" w:rsidRDefault="00D3082B" w:rsidP="003C29E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2B" w:rsidRPr="003C29EB" w:rsidRDefault="00D3082B" w:rsidP="0040500A">
    <w:pPr>
      <w:pStyle w:val="a3"/>
      <w:framePr w:wrap="around" w:vAnchor="text" w:hAnchor="margin" w:xAlign="right" w:y="1"/>
      <w:rPr>
        <w:rStyle w:val="a5"/>
        <w:rFonts w:ascii="Times New Roman" w:hAnsi="Times New Roman"/>
        <w:sz w:val="28"/>
        <w:szCs w:val="28"/>
      </w:rPr>
    </w:pPr>
    <w:r w:rsidRPr="003C29EB">
      <w:rPr>
        <w:rStyle w:val="a5"/>
        <w:rFonts w:ascii="Times New Roman" w:hAnsi="Times New Roman"/>
        <w:sz w:val="28"/>
        <w:szCs w:val="28"/>
      </w:rPr>
      <w:fldChar w:fldCharType="begin"/>
    </w:r>
    <w:r w:rsidRPr="003C29EB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3C29EB">
      <w:rPr>
        <w:rStyle w:val="a5"/>
        <w:rFonts w:ascii="Times New Roman" w:hAnsi="Times New Roman"/>
        <w:sz w:val="28"/>
        <w:szCs w:val="28"/>
      </w:rPr>
      <w:fldChar w:fldCharType="separate"/>
    </w:r>
    <w:r w:rsidR="008A2B63">
      <w:rPr>
        <w:rStyle w:val="a5"/>
        <w:rFonts w:ascii="Times New Roman" w:hAnsi="Times New Roman"/>
        <w:noProof/>
        <w:sz w:val="28"/>
        <w:szCs w:val="28"/>
      </w:rPr>
      <w:t>11</w:t>
    </w:r>
    <w:r w:rsidRPr="003C29EB">
      <w:rPr>
        <w:rStyle w:val="a5"/>
        <w:rFonts w:ascii="Times New Roman" w:hAnsi="Times New Roman"/>
        <w:sz w:val="28"/>
        <w:szCs w:val="28"/>
      </w:rPr>
      <w:fldChar w:fldCharType="end"/>
    </w:r>
  </w:p>
  <w:p w:rsidR="00D3082B" w:rsidRDefault="00D3082B" w:rsidP="003C29E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D21"/>
    <w:multiLevelType w:val="multilevel"/>
    <w:tmpl w:val="585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F085E"/>
    <w:multiLevelType w:val="multilevel"/>
    <w:tmpl w:val="6826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5150F"/>
    <w:multiLevelType w:val="multilevel"/>
    <w:tmpl w:val="2988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104"/>
    <w:rsid w:val="00000E92"/>
    <w:rsid w:val="000019A7"/>
    <w:rsid w:val="00001F5A"/>
    <w:rsid w:val="00002DCD"/>
    <w:rsid w:val="00004EAA"/>
    <w:rsid w:val="00010C47"/>
    <w:rsid w:val="00010EB7"/>
    <w:rsid w:val="00012570"/>
    <w:rsid w:val="00020FF4"/>
    <w:rsid w:val="0002599D"/>
    <w:rsid w:val="0002763C"/>
    <w:rsid w:val="00043C0F"/>
    <w:rsid w:val="00050675"/>
    <w:rsid w:val="000626E5"/>
    <w:rsid w:val="00064711"/>
    <w:rsid w:val="00065571"/>
    <w:rsid w:val="000664E3"/>
    <w:rsid w:val="000711EF"/>
    <w:rsid w:val="000779FE"/>
    <w:rsid w:val="000826A5"/>
    <w:rsid w:val="000838BF"/>
    <w:rsid w:val="00083AD9"/>
    <w:rsid w:val="00090322"/>
    <w:rsid w:val="00091C32"/>
    <w:rsid w:val="00092187"/>
    <w:rsid w:val="0009703B"/>
    <w:rsid w:val="000A071D"/>
    <w:rsid w:val="000A2153"/>
    <w:rsid w:val="000A7142"/>
    <w:rsid w:val="000A7302"/>
    <w:rsid w:val="000A7B2E"/>
    <w:rsid w:val="000B2C98"/>
    <w:rsid w:val="000D0DF9"/>
    <w:rsid w:val="000D4903"/>
    <w:rsid w:val="000E314B"/>
    <w:rsid w:val="000E6153"/>
    <w:rsid w:val="000F1309"/>
    <w:rsid w:val="000F434E"/>
    <w:rsid w:val="000F5AC8"/>
    <w:rsid w:val="000F5F7C"/>
    <w:rsid w:val="000F64FA"/>
    <w:rsid w:val="000F69F6"/>
    <w:rsid w:val="00100F92"/>
    <w:rsid w:val="00104C24"/>
    <w:rsid w:val="00105A7D"/>
    <w:rsid w:val="00120996"/>
    <w:rsid w:val="001229DC"/>
    <w:rsid w:val="00126FB3"/>
    <w:rsid w:val="00132F2F"/>
    <w:rsid w:val="001369B9"/>
    <w:rsid w:val="00136BBC"/>
    <w:rsid w:val="0014022C"/>
    <w:rsid w:val="001415D3"/>
    <w:rsid w:val="00143863"/>
    <w:rsid w:val="00151EF9"/>
    <w:rsid w:val="00157B86"/>
    <w:rsid w:val="00171397"/>
    <w:rsid w:val="001824F9"/>
    <w:rsid w:val="00187461"/>
    <w:rsid w:val="00190FD9"/>
    <w:rsid w:val="00192C2B"/>
    <w:rsid w:val="001A0203"/>
    <w:rsid w:val="001A58A0"/>
    <w:rsid w:val="001A6361"/>
    <w:rsid w:val="001B7BDF"/>
    <w:rsid w:val="001B7C64"/>
    <w:rsid w:val="001C0882"/>
    <w:rsid w:val="001C0C50"/>
    <w:rsid w:val="001C1042"/>
    <w:rsid w:val="001C3D8D"/>
    <w:rsid w:val="001C42C3"/>
    <w:rsid w:val="001D083E"/>
    <w:rsid w:val="001D530F"/>
    <w:rsid w:val="001D54D0"/>
    <w:rsid w:val="001D5D40"/>
    <w:rsid w:val="001D7895"/>
    <w:rsid w:val="001E07E0"/>
    <w:rsid w:val="001E1F83"/>
    <w:rsid w:val="001F599C"/>
    <w:rsid w:val="0020341B"/>
    <w:rsid w:val="00206220"/>
    <w:rsid w:val="002077EA"/>
    <w:rsid w:val="002103F9"/>
    <w:rsid w:val="0021102E"/>
    <w:rsid w:val="002133DE"/>
    <w:rsid w:val="0022096B"/>
    <w:rsid w:val="002268C4"/>
    <w:rsid w:val="0022788E"/>
    <w:rsid w:val="0023118A"/>
    <w:rsid w:val="002350E4"/>
    <w:rsid w:val="00236A75"/>
    <w:rsid w:val="00251A0A"/>
    <w:rsid w:val="00252E70"/>
    <w:rsid w:val="002535F2"/>
    <w:rsid w:val="002603C0"/>
    <w:rsid w:val="00264364"/>
    <w:rsid w:val="0026556A"/>
    <w:rsid w:val="00273F26"/>
    <w:rsid w:val="00282608"/>
    <w:rsid w:val="00284928"/>
    <w:rsid w:val="00292A78"/>
    <w:rsid w:val="0029391A"/>
    <w:rsid w:val="00294683"/>
    <w:rsid w:val="00296308"/>
    <w:rsid w:val="002B0738"/>
    <w:rsid w:val="002B1D25"/>
    <w:rsid w:val="002B30DD"/>
    <w:rsid w:val="002B3253"/>
    <w:rsid w:val="002C4FE4"/>
    <w:rsid w:val="002C6841"/>
    <w:rsid w:val="002C688A"/>
    <w:rsid w:val="002C6C55"/>
    <w:rsid w:val="002D4B7D"/>
    <w:rsid w:val="002E6C5C"/>
    <w:rsid w:val="002F17CE"/>
    <w:rsid w:val="002F2E70"/>
    <w:rsid w:val="002F4EB1"/>
    <w:rsid w:val="002F78FD"/>
    <w:rsid w:val="00300573"/>
    <w:rsid w:val="00300AA6"/>
    <w:rsid w:val="00302089"/>
    <w:rsid w:val="00306940"/>
    <w:rsid w:val="00312722"/>
    <w:rsid w:val="00316068"/>
    <w:rsid w:val="0032545E"/>
    <w:rsid w:val="00331901"/>
    <w:rsid w:val="003326D1"/>
    <w:rsid w:val="00340CCA"/>
    <w:rsid w:val="003469DB"/>
    <w:rsid w:val="00350C4F"/>
    <w:rsid w:val="003546F2"/>
    <w:rsid w:val="00360796"/>
    <w:rsid w:val="00364390"/>
    <w:rsid w:val="00371068"/>
    <w:rsid w:val="00372478"/>
    <w:rsid w:val="003736B6"/>
    <w:rsid w:val="00373CB4"/>
    <w:rsid w:val="00382D8A"/>
    <w:rsid w:val="00383987"/>
    <w:rsid w:val="00386CD2"/>
    <w:rsid w:val="003879E0"/>
    <w:rsid w:val="00390B64"/>
    <w:rsid w:val="00390F18"/>
    <w:rsid w:val="00392C24"/>
    <w:rsid w:val="00396211"/>
    <w:rsid w:val="00396876"/>
    <w:rsid w:val="003B2F0E"/>
    <w:rsid w:val="003C0106"/>
    <w:rsid w:val="003C29EB"/>
    <w:rsid w:val="003C474C"/>
    <w:rsid w:val="003C5E75"/>
    <w:rsid w:val="003C67E7"/>
    <w:rsid w:val="003D139E"/>
    <w:rsid w:val="003D6DF3"/>
    <w:rsid w:val="003E2527"/>
    <w:rsid w:val="003E29D1"/>
    <w:rsid w:val="003E5B46"/>
    <w:rsid w:val="003F47F7"/>
    <w:rsid w:val="003F64F9"/>
    <w:rsid w:val="004009B8"/>
    <w:rsid w:val="00400D27"/>
    <w:rsid w:val="0040500A"/>
    <w:rsid w:val="0040511E"/>
    <w:rsid w:val="004052BB"/>
    <w:rsid w:val="00407C8F"/>
    <w:rsid w:val="00410394"/>
    <w:rsid w:val="00412D00"/>
    <w:rsid w:val="00414123"/>
    <w:rsid w:val="0041627F"/>
    <w:rsid w:val="0041659E"/>
    <w:rsid w:val="00416AAF"/>
    <w:rsid w:val="004208DA"/>
    <w:rsid w:val="00422D57"/>
    <w:rsid w:val="004251F6"/>
    <w:rsid w:val="004313C9"/>
    <w:rsid w:val="00437CE2"/>
    <w:rsid w:val="004404BC"/>
    <w:rsid w:val="00440CCA"/>
    <w:rsid w:val="00440DEE"/>
    <w:rsid w:val="00443139"/>
    <w:rsid w:val="00455B11"/>
    <w:rsid w:val="004567B8"/>
    <w:rsid w:val="004568C7"/>
    <w:rsid w:val="0045699C"/>
    <w:rsid w:val="0046071C"/>
    <w:rsid w:val="00465555"/>
    <w:rsid w:val="0046658C"/>
    <w:rsid w:val="004677D1"/>
    <w:rsid w:val="00477CE9"/>
    <w:rsid w:val="00482071"/>
    <w:rsid w:val="00482CE6"/>
    <w:rsid w:val="00484CA5"/>
    <w:rsid w:val="00487E64"/>
    <w:rsid w:val="00491329"/>
    <w:rsid w:val="0049161E"/>
    <w:rsid w:val="00493D14"/>
    <w:rsid w:val="004948DA"/>
    <w:rsid w:val="00496335"/>
    <w:rsid w:val="004A124B"/>
    <w:rsid w:val="004A7B59"/>
    <w:rsid w:val="004B64C8"/>
    <w:rsid w:val="004C53B6"/>
    <w:rsid w:val="004C72A0"/>
    <w:rsid w:val="004D0516"/>
    <w:rsid w:val="004D217B"/>
    <w:rsid w:val="004E14B7"/>
    <w:rsid w:val="004E4E83"/>
    <w:rsid w:val="004E578A"/>
    <w:rsid w:val="004F0720"/>
    <w:rsid w:val="004F36B1"/>
    <w:rsid w:val="00501869"/>
    <w:rsid w:val="00501B03"/>
    <w:rsid w:val="00506943"/>
    <w:rsid w:val="005150F3"/>
    <w:rsid w:val="00520D65"/>
    <w:rsid w:val="00523CE1"/>
    <w:rsid w:val="00526013"/>
    <w:rsid w:val="0052698A"/>
    <w:rsid w:val="00527D81"/>
    <w:rsid w:val="00535FEF"/>
    <w:rsid w:val="0054010A"/>
    <w:rsid w:val="005417B4"/>
    <w:rsid w:val="00542A4F"/>
    <w:rsid w:val="00543B02"/>
    <w:rsid w:val="00547E5E"/>
    <w:rsid w:val="0055029A"/>
    <w:rsid w:val="00552FD5"/>
    <w:rsid w:val="00563287"/>
    <w:rsid w:val="005666C0"/>
    <w:rsid w:val="00566905"/>
    <w:rsid w:val="00571497"/>
    <w:rsid w:val="00571801"/>
    <w:rsid w:val="00571FC5"/>
    <w:rsid w:val="0058010D"/>
    <w:rsid w:val="00583ACF"/>
    <w:rsid w:val="00585D33"/>
    <w:rsid w:val="005B2E1C"/>
    <w:rsid w:val="005B6F16"/>
    <w:rsid w:val="005B742F"/>
    <w:rsid w:val="005C07E1"/>
    <w:rsid w:val="005C0956"/>
    <w:rsid w:val="005C2A02"/>
    <w:rsid w:val="005C3958"/>
    <w:rsid w:val="005C511C"/>
    <w:rsid w:val="005C6440"/>
    <w:rsid w:val="005D0D13"/>
    <w:rsid w:val="005D1761"/>
    <w:rsid w:val="005D18F8"/>
    <w:rsid w:val="005E130A"/>
    <w:rsid w:val="005E1527"/>
    <w:rsid w:val="005E2EF1"/>
    <w:rsid w:val="005E71F4"/>
    <w:rsid w:val="005F0590"/>
    <w:rsid w:val="005F111B"/>
    <w:rsid w:val="005F6776"/>
    <w:rsid w:val="005F79D3"/>
    <w:rsid w:val="00606AE1"/>
    <w:rsid w:val="00606C72"/>
    <w:rsid w:val="0061168D"/>
    <w:rsid w:val="0061269A"/>
    <w:rsid w:val="00613DEC"/>
    <w:rsid w:val="00617101"/>
    <w:rsid w:val="00622FEF"/>
    <w:rsid w:val="00631E14"/>
    <w:rsid w:val="00636902"/>
    <w:rsid w:val="006423C0"/>
    <w:rsid w:val="006441E3"/>
    <w:rsid w:val="00647202"/>
    <w:rsid w:val="00650894"/>
    <w:rsid w:val="00653983"/>
    <w:rsid w:val="0065465D"/>
    <w:rsid w:val="0065735B"/>
    <w:rsid w:val="00660CFE"/>
    <w:rsid w:val="006664B2"/>
    <w:rsid w:val="006666A9"/>
    <w:rsid w:val="0067104B"/>
    <w:rsid w:val="006713F7"/>
    <w:rsid w:val="006765BC"/>
    <w:rsid w:val="006776E5"/>
    <w:rsid w:val="0068116C"/>
    <w:rsid w:val="006829C7"/>
    <w:rsid w:val="00683ED1"/>
    <w:rsid w:val="00684114"/>
    <w:rsid w:val="006857D7"/>
    <w:rsid w:val="00686CB1"/>
    <w:rsid w:val="0068783A"/>
    <w:rsid w:val="00691C88"/>
    <w:rsid w:val="00693D7C"/>
    <w:rsid w:val="006A73ED"/>
    <w:rsid w:val="006B096C"/>
    <w:rsid w:val="006B1D41"/>
    <w:rsid w:val="006B625F"/>
    <w:rsid w:val="006B69E5"/>
    <w:rsid w:val="006B7182"/>
    <w:rsid w:val="006C00B0"/>
    <w:rsid w:val="006C14D9"/>
    <w:rsid w:val="006D448F"/>
    <w:rsid w:val="006D4DF9"/>
    <w:rsid w:val="006D61B3"/>
    <w:rsid w:val="006D710A"/>
    <w:rsid w:val="006E53F2"/>
    <w:rsid w:val="006E5BDB"/>
    <w:rsid w:val="006E773F"/>
    <w:rsid w:val="006F0846"/>
    <w:rsid w:val="006F31C4"/>
    <w:rsid w:val="006F3481"/>
    <w:rsid w:val="006F6291"/>
    <w:rsid w:val="0070175D"/>
    <w:rsid w:val="007032A0"/>
    <w:rsid w:val="00704E19"/>
    <w:rsid w:val="00706689"/>
    <w:rsid w:val="00713EEF"/>
    <w:rsid w:val="00717829"/>
    <w:rsid w:val="0072029A"/>
    <w:rsid w:val="00720F8F"/>
    <w:rsid w:val="00725D11"/>
    <w:rsid w:val="00726C76"/>
    <w:rsid w:val="007326F9"/>
    <w:rsid w:val="007327E8"/>
    <w:rsid w:val="00732CAF"/>
    <w:rsid w:val="00737993"/>
    <w:rsid w:val="00742305"/>
    <w:rsid w:val="00742CF4"/>
    <w:rsid w:val="0074358E"/>
    <w:rsid w:val="00747112"/>
    <w:rsid w:val="00750A66"/>
    <w:rsid w:val="00752856"/>
    <w:rsid w:val="00752AC0"/>
    <w:rsid w:val="00754384"/>
    <w:rsid w:val="00757A66"/>
    <w:rsid w:val="007637A4"/>
    <w:rsid w:val="00765C8B"/>
    <w:rsid w:val="00773DA8"/>
    <w:rsid w:val="00775642"/>
    <w:rsid w:val="0077793C"/>
    <w:rsid w:val="00781CF1"/>
    <w:rsid w:val="00783326"/>
    <w:rsid w:val="00786683"/>
    <w:rsid w:val="00795A20"/>
    <w:rsid w:val="00796CC7"/>
    <w:rsid w:val="007A2187"/>
    <w:rsid w:val="007A3437"/>
    <w:rsid w:val="007A3D8B"/>
    <w:rsid w:val="007A451B"/>
    <w:rsid w:val="007B16B3"/>
    <w:rsid w:val="007B1E96"/>
    <w:rsid w:val="007B2759"/>
    <w:rsid w:val="007B2C0D"/>
    <w:rsid w:val="007B4B6A"/>
    <w:rsid w:val="007B6DE5"/>
    <w:rsid w:val="007C5B8B"/>
    <w:rsid w:val="007D1541"/>
    <w:rsid w:val="007D36D8"/>
    <w:rsid w:val="007D3761"/>
    <w:rsid w:val="007D3DA9"/>
    <w:rsid w:val="007D5309"/>
    <w:rsid w:val="007E2A72"/>
    <w:rsid w:val="007E725C"/>
    <w:rsid w:val="007F2E20"/>
    <w:rsid w:val="007F366A"/>
    <w:rsid w:val="0080096E"/>
    <w:rsid w:val="00816FAF"/>
    <w:rsid w:val="0082431D"/>
    <w:rsid w:val="00830767"/>
    <w:rsid w:val="008341D8"/>
    <w:rsid w:val="008366D7"/>
    <w:rsid w:val="008367D6"/>
    <w:rsid w:val="00850E80"/>
    <w:rsid w:val="008527E4"/>
    <w:rsid w:val="00854A3B"/>
    <w:rsid w:val="00854FEC"/>
    <w:rsid w:val="008605FD"/>
    <w:rsid w:val="00866260"/>
    <w:rsid w:val="00872588"/>
    <w:rsid w:val="008908F7"/>
    <w:rsid w:val="008913C5"/>
    <w:rsid w:val="00897C5E"/>
    <w:rsid w:val="008A2B63"/>
    <w:rsid w:val="008A55D7"/>
    <w:rsid w:val="008A6954"/>
    <w:rsid w:val="008B2098"/>
    <w:rsid w:val="008B27A4"/>
    <w:rsid w:val="008B42B7"/>
    <w:rsid w:val="008C07A3"/>
    <w:rsid w:val="008C26D3"/>
    <w:rsid w:val="008C28CF"/>
    <w:rsid w:val="008C2E3D"/>
    <w:rsid w:val="008C3A17"/>
    <w:rsid w:val="008C41AD"/>
    <w:rsid w:val="008C578A"/>
    <w:rsid w:val="008D1B0A"/>
    <w:rsid w:val="008E00D1"/>
    <w:rsid w:val="008E1054"/>
    <w:rsid w:val="008E2451"/>
    <w:rsid w:val="008E477D"/>
    <w:rsid w:val="008F213C"/>
    <w:rsid w:val="008F2EF6"/>
    <w:rsid w:val="008F7080"/>
    <w:rsid w:val="008F7998"/>
    <w:rsid w:val="00906ACE"/>
    <w:rsid w:val="00913252"/>
    <w:rsid w:val="00914309"/>
    <w:rsid w:val="009155CE"/>
    <w:rsid w:val="009158D1"/>
    <w:rsid w:val="00916C9C"/>
    <w:rsid w:val="00920824"/>
    <w:rsid w:val="009248B6"/>
    <w:rsid w:val="00934E19"/>
    <w:rsid w:val="009353EA"/>
    <w:rsid w:val="00935B76"/>
    <w:rsid w:val="00936466"/>
    <w:rsid w:val="00937861"/>
    <w:rsid w:val="00941F60"/>
    <w:rsid w:val="00943014"/>
    <w:rsid w:val="0094345C"/>
    <w:rsid w:val="00943AB3"/>
    <w:rsid w:val="00946FCD"/>
    <w:rsid w:val="00951791"/>
    <w:rsid w:val="00952687"/>
    <w:rsid w:val="00975D0F"/>
    <w:rsid w:val="009770F0"/>
    <w:rsid w:val="00977853"/>
    <w:rsid w:val="00980E94"/>
    <w:rsid w:val="00985BFE"/>
    <w:rsid w:val="00990FDC"/>
    <w:rsid w:val="00996F1E"/>
    <w:rsid w:val="00997028"/>
    <w:rsid w:val="009A4DE6"/>
    <w:rsid w:val="009A5EF7"/>
    <w:rsid w:val="009A5FD1"/>
    <w:rsid w:val="009B134B"/>
    <w:rsid w:val="009B242A"/>
    <w:rsid w:val="009B6323"/>
    <w:rsid w:val="009C1DF6"/>
    <w:rsid w:val="009D0E55"/>
    <w:rsid w:val="009D31C2"/>
    <w:rsid w:val="009D45A0"/>
    <w:rsid w:val="009D4F79"/>
    <w:rsid w:val="009E3F60"/>
    <w:rsid w:val="009E6B61"/>
    <w:rsid w:val="009F0AFE"/>
    <w:rsid w:val="009F2D95"/>
    <w:rsid w:val="009F3570"/>
    <w:rsid w:val="009F3BCC"/>
    <w:rsid w:val="009F5104"/>
    <w:rsid w:val="009F6E2C"/>
    <w:rsid w:val="009F7BFD"/>
    <w:rsid w:val="00A0009E"/>
    <w:rsid w:val="00A01F69"/>
    <w:rsid w:val="00A04707"/>
    <w:rsid w:val="00A06C90"/>
    <w:rsid w:val="00A102CB"/>
    <w:rsid w:val="00A134E5"/>
    <w:rsid w:val="00A168D3"/>
    <w:rsid w:val="00A30860"/>
    <w:rsid w:val="00A320A8"/>
    <w:rsid w:val="00A3465B"/>
    <w:rsid w:val="00A40339"/>
    <w:rsid w:val="00A412C0"/>
    <w:rsid w:val="00A45CF4"/>
    <w:rsid w:val="00A47175"/>
    <w:rsid w:val="00A47BF2"/>
    <w:rsid w:val="00A50A71"/>
    <w:rsid w:val="00A54FBC"/>
    <w:rsid w:val="00A6122F"/>
    <w:rsid w:val="00A63F6A"/>
    <w:rsid w:val="00A67A51"/>
    <w:rsid w:val="00A71204"/>
    <w:rsid w:val="00A71856"/>
    <w:rsid w:val="00A90336"/>
    <w:rsid w:val="00A91C5F"/>
    <w:rsid w:val="00A92D39"/>
    <w:rsid w:val="00A945A3"/>
    <w:rsid w:val="00A95B50"/>
    <w:rsid w:val="00AA3D68"/>
    <w:rsid w:val="00AA41B8"/>
    <w:rsid w:val="00AA4C6B"/>
    <w:rsid w:val="00AA7276"/>
    <w:rsid w:val="00AB1196"/>
    <w:rsid w:val="00AB1550"/>
    <w:rsid w:val="00AB4DBF"/>
    <w:rsid w:val="00AB55B8"/>
    <w:rsid w:val="00AB6489"/>
    <w:rsid w:val="00AC07A5"/>
    <w:rsid w:val="00AC1400"/>
    <w:rsid w:val="00AC6F27"/>
    <w:rsid w:val="00AD030B"/>
    <w:rsid w:val="00AD0C2C"/>
    <w:rsid w:val="00AD3017"/>
    <w:rsid w:val="00AD4DB8"/>
    <w:rsid w:val="00AE0335"/>
    <w:rsid w:val="00AE4BB9"/>
    <w:rsid w:val="00AE72EF"/>
    <w:rsid w:val="00AF0AA2"/>
    <w:rsid w:val="00AF16BC"/>
    <w:rsid w:val="00AF2F0A"/>
    <w:rsid w:val="00B02EAB"/>
    <w:rsid w:val="00B02F7F"/>
    <w:rsid w:val="00B10852"/>
    <w:rsid w:val="00B155BD"/>
    <w:rsid w:val="00B15D6D"/>
    <w:rsid w:val="00B161D1"/>
    <w:rsid w:val="00B1708C"/>
    <w:rsid w:val="00B17612"/>
    <w:rsid w:val="00B345B8"/>
    <w:rsid w:val="00B366AD"/>
    <w:rsid w:val="00B37FA1"/>
    <w:rsid w:val="00B402EA"/>
    <w:rsid w:val="00B40D0A"/>
    <w:rsid w:val="00B446D4"/>
    <w:rsid w:val="00B460D8"/>
    <w:rsid w:val="00B53384"/>
    <w:rsid w:val="00B541CB"/>
    <w:rsid w:val="00B55115"/>
    <w:rsid w:val="00B554F6"/>
    <w:rsid w:val="00B62C56"/>
    <w:rsid w:val="00B62EC9"/>
    <w:rsid w:val="00B635AE"/>
    <w:rsid w:val="00B757A7"/>
    <w:rsid w:val="00B76883"/>
    <w:rsid w:val="00B805D9"/>
    <w:rsid w:val="00B8481D"/>
    <w:rsid w:val="00B860AC"/>
    <w:rsid w:val="00B86F7D"/>
    <w:rsid w:val="00B933DB"/>
    <w:rsid w:val="00B94215"/>
    <w:rsid w:val="00B96297"/>
    <w:rsid w:val="00BA1313"/>
    <w:rsid w:val="00BB0B8A"/>
    <w:rsid w:val="00BB361B"/>
    <w:rsid w:val="00BB40DD"/>
    <w:rsid w:val="00BB5DBC"/>
    <w:rsid w:val="00BB7A09"/>
    <w:rsid w:val="00BC0958"/>
    <w:rsid w:val="00BC2B38"/>
    <w:rsid w:val="00BC486A"/>
    <w:rsid w:val="00BD5043"/>
    <w:rsid w:val="00BD58C3"/>
    <w:rsid w:val="00BD63F9"/>
    <w:rsid w:val="00BD6AC6"/>
    <w:rsid w:val="00BE2333"/>
    <w:rsid w:val="00BE4B23"/>
    <w:rsid w:val="00BE4F89"/>
    <w:rsid w:val="00BE6B14"/>
    <w:rsid w:val="00BE752B"/>
    <w:rsid w:val="00BF6E8A"/>
    <w:rsid w:val="00BF73AF"/>
    <w:rsid w:val="00C02185"/>
    <w:rsid w:val="00C2119C"/>
    <w:rsid w:val="00C21270"/>
    <w:rsid w:val="00C23E1E"/>
    <w:rsid w:val="00C2494F"/>
    <w:rsid w:val="00C2524E"/>
    <w:rsid w:val="00C26253"/>
    <w:rsid w:val="00C27D83"/>
    <w:rsid w:val="00C31BB5"/>
    <w:rsid w:val="00C333A1"/>
    <w:rsid w:val="00C40112"/>
    <w:rsid w:val="00C4235A"/>
    <w:rsid w:val="00C46707"/>
    <w:rsid w:val="00C67151"/>
    <w:rsid w:val="00C74741"/>
    <w:rsid w:val="00C7642D"/>
    <w:rsid w:val="00C76F1C"/>
    <w:rsid w:val="00C802C7"/>
    <w:rsid w:val="00C811C4"/>
    <w:rsid w:val="00C927DC"/>
    <w:rsid w:val="00C96834"/>
    <w:rsid w:val="00C97AF1"/>
    <w:rsid w:val="00CA2132"/>
    <w:rsid w:val="00CA7365"/>
    <w:rsid w:val="00CB2E80"/>
    <w:rsid w:val="00CB5220"/>
    <w:rsid w:val="00CB6EF8"/>
    <w:rsid w:val="00CC0281"/>
    <w:rsid w:val="00CC2882"/>
    <w:rsid w:val="00CC76B7"/>
    <w:rsid w:val="00CD0A53"/>
    <w:rsid w:val="00CE2582"/>
    <w:rsid w:val="00CE2FEA"/>
    <w:rsid w:val="00CE5687"/>
    <w:rsid w:val="00CE7508"/>
    <w:rsid w:val="00CE7539"/>
    <w:rsid w:val="00CF0D51"/>
    <w:rsid w:val="00CF2FBC"/>
    <w:rsid w:val="00D0629A"/>
    <w:rsid w:val="00D066CF"/>
    <w:rsid w:val="00D12170"/>
    <w:rsid w:val="00D13326"/>
    <w:rsid w:val="00D15C9B"/>
    <w:rsid w:val="00D204CD"/>
    <w:rsid w:val="00D23226"/>
    <w:rsid w:val="00D27054"/>
    <w:rsid w:val="00D3082B"/>
    <w:rsid w:val="00D30C99"/>
    <w:rsid w:val="00D32AF0"/>
    <w:rsid w:val="00D357C0"/>
    <w:rsid w:val="00D505A5"/>
    <w:rsid w:val="00D50601"/>
    <w:rsid w:val="00D52314"/>
    <w:rsid w:val="00D547E9"/>
    <w:rsid w:val="00D6118F"/>
    <w:rsid w:val="00D66E68"/>
    <w:rsid w:val="00D67B0A"/>
    <w:rsid w:val="00D73CDC"/>
    <w:rsid w:val="00D74AFD"/>
    <w:rsid w:val="00D76334"/>
    <w:rsid w:val="00D765F2"/>
    <w:rsid w:val="00D76874"/>
    <w:rsid w:val="00D80C32"/>
    <w:rsid w:val="00D81EDC"/>
    <w:rsid w:val="00D8415F"/>
    <w:rsid w:val="00D928E5"/>
    <w:rsid w:val="00D94261"/>
    <w:rsid w:val="00D976E6"/>
    <w:rsid w:val="00DA0FFC"/>
    <w:rsid w:val="00DA2683"/>
    <w:rsid w:val="00DA5E4E"/>
    <w:rsid w:val="00DA7BF0"/>
    <w:rsid w:val="00DB0DAD"/>
    <w:rsid w:val="00DB5BBF"/>
    <w:rsid w:val="00DB6C85"/>
    <w:rsid w:val="00DB7367"/>
    <w:rsid w:val="00DC20B3"/>
    <w:rsid w:val="00DC3EB7"/>
    <w:rsid w:val="00DC5FAB"/>
    <w:rsid w:val="00DD0161"/>
    <w:rsid w:val="00DD59D5"/>
    <w:rsid w:val="00DE10D1"/>
    <w:rsid w:val="00DE45A3"/>
    <w:rsid w:val="00DE6CB7"/>
    <w:rsid w:val="00DF3672"/>
    <w:rsid w:val="00DF465A"/>
    <w:rsid w:val="00DF7EFA"/>
    <w:rsid w:val="00E11948"/>
    <w:rsid w:val="00E259FE"/>
    <w:rsid w:val="00E25B04"/>
    <w:rsid w:val="00E30752"/>
    <w:rsid w:val="00E31B4D"/>
    <w:rsid w:val="00E33D21"/>
    <w:rsid w:val="00E36F47"/>
    <w:rsid w:val="00E42F89"/>
    <w:rsid w:val="00E54387"/>
    <w:rsid w:val="00E61C86"/>
    <w:rsid w:val="00E6577A"/>
    <w:rsid w:val="00E66B9D"/>
    <w:rsid w:val="00E6786B"/>
    <w:rsid w:val="00E67948"/>
    <w:rsid w:val="00E80E84"/>
    <w:rsid w:val="00E84C58"/>
    <w:rsid w:val="00E9041F"/>
    <w:rsid w:val="00E97C13"/>
    <w:rsid w:val="00EA5EF8"/>
    <w:rsid w:val="00EB2EDA"/>
    <w:rsid w:val="00EB32ED"/>
    <w:rsid w:val="00EC089B"/>
    <w:rsid w:val="00EC7B5C"/>
    <w:rsid w:val="00ED682E"/>
    <w:rsid w:val="00EE1AF7"/>
    <w:rsid w:val="00EE5833"/>
    <w:rsid w:val="00F005F7"/>
    <w:rsid w:val="00F00BA8"/>
    <w:rsid w:val="00F07700"/>
    <w:rsid w:val="00F237CE"/>
    <w:rsid w:val="00F24926"/>
    <w:rsid w:val="00F26535"/>
    <w:rsid w:val="00F359A6"/>
    <w:rsid w:val="00F36500"/>
    <w:rsid w:val="00F40A4D"/>
    <w:rsid w:val="00F50C74"/>
    <w:rsid w:val="00F52F3E"/>
    <w:rsid w:val="00F5609A"/>
    <w:rsid w:val="00F60854"/>
    <w:rsid w:val="00F704A6"/>
    <w:rsid w:val="00F715DA"/>
    <w:rsid w:val="00F7393C"/>
    <w:rsid w:val="00F73FA6"/>
    <w:rsid w:val="00F766AE"/>
    <w:rsid w:val="00F766D0"/>
    <w:rsid w:val="00F80D3A"/>
    <w:rsid w:val="00F81214"/>
    <w:rsid w:val="00F8278D"/>
    <w:rsid w:val="00F82902"/>
    <w:rsid w:val="00F82F01"/>
    <w:rsid w:val="00F83505"/>
    <w:rsid w:val="00F83EE4"/>
    <w:rsid w:val="00F916F2"/>
    <w:rsid w:val="00F94981"/>
    <w:rsid w:val="00FA0347"/>
    <w:rsid w:val="00FA529C"/>
    <w:rsid w:val="00FB070E"/>
    <w:rsid w:val="00FB168F"/>
    <w:rsid w:val="00FB2E50"/>
    <w:rsid w:val="00FB5D26"/>
    <w:rsid w:val="00FC12D3"/>
    <w:rsid w:val="00FC7652"/>
    <w:rsid w:val="00FD1793"/>
    <w:rsid w:val="00FD24E4"/>
    <w:rsid w:val="00FD5BB8"/>
    <w:rsid w:val="00FD6AD1"/>
    <w:rsid w:val="00FD6BD4"/>
    <w:rsid w:val="00FE0BD9"/>
    <w:rsid w:val="00FF2218"/>
    <w:rsid w:val="00FF418B"/>
    <w:rsid w:val="00FF482F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1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29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412D00"/>
    <w:rPr>
      <w:rFonts w:cs="Times New Roman"/>
    </w:rPr>
  </w:style>
  <w:style w:type="character" w:styleId="a5">
    <w:name w:val="page number"/>
    <w:uiPriority w:val="99"/>
    <w:rsid w:val="003C29EB"/>
    <w:rPr>
      <w:rFonts w:cs="Times New Roman"/>
    </w:rPr>
  </w:style>
  <w:style w:type="paragraph" w:styleId="a6">
    <w:name w:val="footer"/>
    <w:basedOn w:val="a"/>
    <w:link w:val="a7"/>
    <w:uiPriority w:val="99"/>
    <w:rsid w:val="003C29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412D00"/>
    <w:rPr>
      <w:rFonts w:cs="Times New Roman"/>
    </w:rPr>
  </w:style>
  <w:style w:type="character" w:customStyle="1" w:styleId="a8">
    <w:name w:val="Основной текст Знак"/>
    <w:link w:val="a9"/>
    <w:uiPriority w:val="99"/>
    <w:locked/>
    <w:rsid w:val="00A47BF2"/>
    <w:rPr>
      <w:spacing w:val="3"/>
      <w:sz w:val="25"/>
    </w:rPr>
  </w:style>
  <w:style w:type="paragraph" w:styleId="a9">
    <w:name w:val="Body Text"/>
    <w:basedOn w:val="a"/>
    <w:link w:val="a8"/>
    <w:uiPriority w:val="99"/>
    <w:rsid w:val="00A47BF2"/>
    <w:pPr>
      <w:widowControl w:val="0"/>
      <w:shd w:val="clear" w:color="auto" w:fill="FFFFFF"/>
      <w:spacing w:after="0" w:line="240" w:lineRule="exact"/>
      <w:jc w:val="center"/>
    </w:pPr>
    <w:rPr>
      <w:spacing w:val="3"/>
      <w:sz w:val="25"/>
      <w:szCs w:val="20"/>
    </w:rPr>
  </w:style>
  <w:style w:type="character" w:customStyle="1" w:styleId="BodyTextChar">
    <w:name w:val="Body Text Char"/>
    <w:uiPriority w:val="99"/>
    <w:semiHidden/>
    <w:locked/>
    <w:rsid w:val="00412D00"/>
    <w:rPr>
      <w:rFonts w:cs="Times New Roman"/>
    </w:rPr>
  </w:style>
  <w:style w:type="table" w:styleId="aa">
    <w:name w:val="Table Grid"/>
    <w:basedOn w:val="a1"/>
    <w:uiPriority w:val="99"/>
    <w:locked/>
    <w:rsid w:val="00A47B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нак Знак2"/>
    <w:uiPriority w:val="99"/>
    <w:rsid w:val="00527D81"/>
    <w:rPr>
      <w:spacing w:val="3"/>
      <w:sz w:val="25"/>
    </w:rPr>
  </w:style>
  <w:style w:type="character" w:customStyle="1" w:styleId="1">
    <w:name w:val="Знак Знак1"/>
    <w:uiPriority w:val="99"/>
    <w:locked/>
    <w:rsid w:val="00171397"/>
    <w:rPr>
      <w:spacing w:val="3"/>
      <w:sz w:val="25"/>
    </w:rPr>
  </w:style>
  <w:style w:type="paragraph" w:customStyle="1" w:styleId="rtejustify">
    <w:name w:val="rtejustify"/>
    <w:basedOn w:val="a"/>
    <w:uiPriority w:val="99"/>
    <w:rsid w:val="00B34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99"/>
    <w:qFormat/>
    <w:locked/>
    <w:rsid w:val="00B345B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345B8"/>
    <w:rPr>
      <w:rFonts w:cs="Times New Roman"/>
    </w:rPr>
  </w:style>
  <w:style w:type="paragraph" w:customStyle="1" w:styleId="ConsPlusNormal">
    <w:name w:val="ConsPlusNormal"/>
    <w:uiPriority w:val="99"/>
    <w:rsid w:val="00316068"/>
    <w:pPr>
      <w:autoSpaceDE w:val="0"/>
      <w:autoSpaceDN w:val="0"/>
      <w:adjustRightInd w:val="0"/>
    </w:pPr>
    <w:rPr>
      <w:rFonts w:ascii="Times New Roman" w:hAnsi="Times New Roman"/>
      <w:i/>
      <w:iCs/>
      <w:sz w:val="28"/>
      <w:szCs w:val="28"/>
    </w:rPr>
  </w:style>
  <w:style w:type="character" w:customStyle="1" w:styleId="ac">
    <w:name w:val="Знак Знак"/>
    <w:uiPriority w:val="99"/>
    <w:rsid w:val="00F50C74"/>
    <w:rPr>
      <w:spacing w:val="3"/>
      <w:sz w:val="25"/>
    </w:rPr>
  </w:style>
  <w:style w:type="character" w:customStyle="1" w:styleId="ArialNarrow">
    <w:name w:val="Основной текст + Arial Narrow"/>
    <w:aliases w:val="11 pt,Полужирный3,Интервал 0 pt3"/>
    <w:uiPriority w:val="99"/>
    <w:rsid w:val="00482CE6"/>
    <w:rPr>
      <w:rFonts w:ascii="Arial Narrow" w:hAnsi="Arial Narrow"/>
      <w:b/>
      <w:noProof/>
      <w:spacing w:val="0"/>
      <w:sz w:val="22"/>
      <w:u w:val="none"/>
    </w:rPr>
  </w:style>
  <w:style w:type="character" w:customStyle="1" w:styleId="Corbel">
    <w:name w:val="Основной текст + Corbel"/>
    <w:aliases w:val="11 pt1,Полужирный2,Интервал 0 pt2"/>
    <w:uiPriority w:val="99"/>
    <w:rsid w:val="00482CE6"/>
    <w:rPr>
      <w:rFonts w:ascii="Corbel" w:hAnsi="Corbel"/>
      <w:b/>
      <w:noProof/>
      <w:spacing w:val="0"/>
      <w:sz w:val="22"/>
      <w:u w:val="none"/>
    </w:rPr>
  </w:style>
  <w:style w:type="character" w:customStyle="1" w:styleId="3">
    <w:name w:val="Знак Знак3"/>
    <w:uiPriority w:val="99"/>
    <w:rsid w:val="0072029A"/>
    <w:rPr>
      <w:spacing w:val="3"/>
      <w:sz w:val="25"/>
    </w:rPr>
  </w:style>
  <w:style w:type="character" w:customStyle="1" w:styleId="20">
    <w:name w:val="Основной текст (2)_"/>
    <w:link w:val="21"/>
    <w:uiPriority w:val="99"/>
    <w:locked/>
    <w:rsid w:val="0002763C"/>
    <w:rPr>
      <w:b/>
      <w:spacing w:val="4"/>
      <w:sz w:val="25"/>
    </w:rPr>
  </w:style>
  <w:style w:type="paragraph" w:customStyle="1" w:styleId="21">
    <w:name w:val="Основной текст (2)"/>
    <w:basedOn w:val="a"/>
    <w:link w:val="20"/>
    <w:uiPriority w:val="99"/>
    <w:rsid w:val="0002763C"/>
    <w:pPr>
      <w:widowControl w:val="0"/>
      <w:shd w:val="clear" w:color="auto" w:fill="FFFFFF"/>
      <w:spacing w:before="960" w:after="0" w:line="235" w:lineRule="exact"/>
      <w:jc w:val="center"/>
    </w:pPr>
    <w:rPr>
      <w:b/>
      <w:spacing w:val="4"/>
      <w:sz w:val="25"/>
      <w:szCs w:val="20"/>
    </w:rPr>
  </w:style>
  <w:style w:type="paragraph" w:customStyle="1" w:styleId="FORMATTEXT">
    <w:name w:val=".FORMATTEXT"/>
    <w:uiPriority w:val="99"/>
    <w:rsid w:val="007A451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rsid w:val="00A01F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">
    <w:name w:val="Знак Знак4"/>
    <w:uiPriority w:val="99"/>
    <w:rsid w:val="008B42B7"/>
    <w:rPr>
      <w:spacing w:val="3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5021</TotalTime>
  <Pages>1</Pages>
  <Words>2716</Words>
  <Characters>15482</Characters>
  <Application>Microsoft Office Word</Application>
  <DocSecurity>0</DocSecurity>
  <Lines>129</Lines>
  <Paragraphs>36</Paragraphs>
  <ScaleCrop>false</ScaleCrop>
  <Company/>
  <LinksUpToDate>false</LinksUpToDate>
  <CharactersWithSpaces>18162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Савченко</dc:creator>
  <cp:keywords/>
  <dc:description/>
  <cp:lastModifiedBy>Чешенко Татьяна Михайловна</cp:lastModifiedBy>
  <cp:revision>460</cp:revision>
  <cp:lastPrinted>2017-09-22T04:40:00Z</cp:lastPrinted>
  <dcterms:created xsi:type="dcterms:W3CDTF">2015-09-07T06:44:00Z</dcterms:created>
  <dcterms:modified xsi:type="dcterms:W3CDTF">2019-10-24T09:10:00Z</dcterms:modified>
</cp:coreProperties>
</file>